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62D" w:rsidRPr="00A4210E" w:rsidRDefault="00AB649D" w:rsidP="00FA5245">
      <w:pPr>
        <w:spacing w:afterLines="100" w:after="312" w:line="520" w:lineRule="exact"/>
        <w:jc w:val="center"/>
        <w:rPr>
          <w:rFonts w:ascii="黑体" w:eastAsia="黑体" w:hAnsi="黑体"/>
          <w:kern w:val="0"/>
          <w:sz w:val="28"/>
          <w:szCs w:val="30"/>
        </w:rPr>
      </w:pPr>
      <w:r w:rsidRPr="00AB649D">
        <w:rPr>
          <w:rFonts w:ascii="黑体" w:eastAsia="黑体" w:hAnsi="黑体" w:hint="eastAsia"/>
          <w:kern w:val="0"/>
          <w:sz w:val="28"/>
          <w:szCs w:val="30"/>
        </w:rPr>
        <w:t>关于组织申报2018年度教育部人文社会科学研究“高校思想政治工作”“中国特色社会主义理论体系研究”专项任务项目的通知</w:t>
      </w:r>
    </w:p>
    <w:p w:rsidR="00A4210E" w:rsidRPr="00FC0493" w:rsidRDefault="00A4210E" w:rsidP="00425AD0">
      <w:pPr>
        <w:spacing w:line="520" w:lineRule="exact"/>
        <w:rPr>
          <w:rFonts w:ascii="仿宋" w:eastAsia="仿宋" w:hAnsi="仿宋"/>
          <w:kern w:val="0"/>
          <w:sz w:val="28"/>
          <w:szCs w:val="24"/>
        </w:rPr>
      </w:pPr>
      <w:r w:rsidRPr="00FC0493">
        <w:rPr>
          <w:rFonts w:ascii="仿宋" w:eastAsia="仿宋" w:hAnsi="仿宋"/>
          <w:kern w:val="0"/>
          <w:sz w:val="28"/>
          <w:szCs w:val="24"/>
        </w:rPr>
        <w:t>各</w:t>
      </w:r>
      <w:r w:rsidRPr="00FC0493">
        <w:rPr>
          <w:rFonts w:ascii="仿宋" w:eastAsia="仿宋" w:hAnsi="仿宋" w:hint="eastAsia"/>
          <w:kern w:val="0"/>
          <w:sz w:val="28"/>
          <w:szCs w:val="24"/>
        </w:rPr>
        <w:t>学院、各</w:t>
      </w:r>
      <w:r w:rsidRPr="00FC0493">
        <w:rPr>
          <w:rFonts w:ascii="仿宋" w:eastAsia="仿宋" w:hAnsi="仿宋"/>
          <w:kern w:val="0"/>
          <w:sz w:val="28"/>
          <w:szCs w:val="24"/>
        </w:rPr>
        <w:t xml:space="preserve">部门： </w:t>
      </w:r>
    </w:p>
    <w:p w:rsidR="009C6B0A" w:rsidRPr="00A4210E" w:rsidRDefault="0045362D" w:rsidP="00425AD0">
      <w:pPr>
        <w:spacing w:line="520" w:lineRule="exact"/>
        <w:ind w:firstLineChars="200" w:firstLine="560"/>
        <w:rPr>
          <w:rFonts w:ascii="仿宋" w:eastAsia="仿宋" w:hAnsi="仿宋"/>
          <w:kern w:val="0"/>
          <w:sz w:val="28"/>
          <w:szCs w:val="24"/>
        </w:rPr>
      </w:pPr>
      <w:r w:rsidRPr="00A4210E">
        <w:rPr>
          <w:rFonts w:ascii="仿宋" w:eastAsia="仿宋" w:hAnsi="仿宋"/>
          <w:kern w:val="0"/>
          <w:sz w:val="28"/>
          <w:szCs w:val="24"/>
        </w:rPr>
        <w:t>根据《</w:t>
      </w:r>
      <w:r w:rsidR="00AB649D" w:rsidRPr="00AB649D">
        <w:rPr>
          <w:rFonts w:ascii="仿宋" w:eastAsia="仿宋" w:hAnsi="仿宋" w:hint="eastAsia"/>
          <w:kern w:val="0"/>
          <w:sz w:val="28"/>
          <w:szCs w:val="24"/>
        </w:rPr>
        <w:t>省教育厅办公室关于做好2018年度教育部人文社会科学研究各类专项任务项目申报工作的通知</w:t>
      </w:r>
      <w:r w:rsidRPr="00A4210E">
        <w:rPr>
          <w:rFonts w:ascii="仿宋" w:eastAsia="仿宋" w:hAnsi="仿宋"/>
          <w:kern w:val="0"/>
          <w:sz w:val="28"/>
          <w:szCs w:val="24"/>
        </w:rPr>
        <w:t>》</w:t>
      </w:r>
      <w:r w:rsidR="005739AA" w:rsidRPr="00A4210E">
        <w:rPr>
          <w:rFonts w:ascii="仿宋" w:eastAsia="仿宋" w:hAnsi="仿宋" w:hint="eastAsia"/>
          <w:kern w:val="0"/>
          <w:sz w:val="28"/>
          <w:szCs w:val="24"/>
        </w:rPr>
        <w:t>（</w:t>
      </w:r>
      <w:r w:rsidR="00AB649D">
        <w:rPr>
          <w:rFonts w:ascii="仿宋" w:eastAsia="仿宋" w:hAnsi="仿宋" w:hint="eastAsia"/>
          <w:kern w:val="0"/>
          <w:sz w:val="28"/>
          <w:szCs w:val="24"/>
        </w:rPr>
        <w:t>见</w:t>
      </w:r>
      <w:r w:rsidR="005739AA" w:rsidRPr="00A4210E">
        <w:rPr>
          <w:rFonts w:ascii="仿宋" w:eastAsia="仿宋" w:hAnsi="仿宋" w:hint="eastAsia"/>
          <w:kern w:val="0"/>
          <w:sz w:val="28"/>
          <w:szCs w:val="24"/>
        </w:rPr>
        <w:t>附件）</w:t>
      </w:r>
      <w:r w:rsidRPr="00A4210E">
        <w:rPr>
          <w:rFonts w:ascii="仿宋" w:eastAsia="仿宋" w:hAnsi="仿宋"/>
          <w:kern w:val="0"/>
          <w:sz w:val="28"/>
          <w:szCs w:val="24"/>
        </w:rPr>
        <w:t>文件精神，</w:t>
      </w:r>
      <w:r w:rsidR="006541F8" w:rsidRPr="00A4210E">
        <w:rPr>
          <w:rFonts w:ascii="仿宋" w:eastAsia="仿宋" w:hAnsi="仿宋"/>
          <w:kern w:val="0"/>
          <w:sz w:val="28"/>
          <w:szCs w:val="24"/>
        </w:rPr>
        <w:t>201</w:t>
      </w:r>
      <w:r w:rsidR="00A4210E">
        <w:rPr>
          <w:rFonts w:ascii="仿宋" w:eastAsia="仿宋" w:hAnsi="仿宋"/>
          <w:kern w:val="0"/>
          <w:sz w:val="28"/>
          <w:szCs w:val="24"/>
        </w:rPr>
        <w:t>8</w:t>
      </w:r>
      <w:r w:rsidRPr="00A4210E">
        <w:rPr>
          <w:rFonts w:ascii="仿宋" w:eastAsia="仿宋" w:hAnsi="仿宋"/>
          <w:kern w:val="0"/>
          <w:sz w:val="28"/>
          <w:szCs w:val="24"/>
        </w:rPr>
        <w:t>年度教育部人文社</w:t>
      </w:r>
      <w:r w:rsidR="00671C09" w:rsidRPr="00A4210E">
        <w:rPr>
          <w:rFonts w:ascii="仿宋" w:eastAsia="仿宋" w:hAnsi="仿宋"/>
          <w:kern w:val="0"/>
          <w:sz w:val="28"/>
          <w:szCs w:val="24"/>
        </w:rPr>
        <w:t>会</w:t>
      </w:r>
      <w:r w:rsidRPr="00A4210E">
        <w:rPr>
          <w:rFonts w:ascii="仿宋" w:eastAsia="仿宋" w:hAnsi="仿宋"/>
          <w:kern w:val="0"/>
          <w:sz w:val="28"/>
          <w:szCs w:val="24"/>
        </w:rPr>
        <w:t>科</w:t>
      </w:r>
      <w:r w:rsidR="00671C09" w:rsidRPr="00A4210E">
        <w:rPr>
          <w:rFonts w:ascii="仿宋" w:eastAsia="仿宋" w:hAnsi="仿宋"/>
          <w:kern w:val="0"/>
          <w:sz w:val="28"/>
          <w:szCs w:val="24"/>
        </w:rPr>
        <w:t>学</w:t>
      </w:r>
      <w:r w:rsidRPr="00A4210E">
        <w:rPr>
          <w:rFonts w:ascii="仿宋" w:eastAsia="仿宋" w:hAnsi="仿宋"/>
          <w:kern w:val="0"/>
          <w:sz w:val="28"/>
          <w:szCs w:val="24"/>
        </w:rPr>
        <w:t>研究</w:t>
      </w:r>
      <w:r w:rsidR="00AB649D">
        <w:rPr>
          <w:rFonts w:ascii="仿宋" w:eastAsia="仿宋" w:hAnsi="仿宋"/>
          <w:kern w:val="0"/>
          <w:sz w:val="28"/>
          <w:szCs w:val="24"/>
        </w:rPr>
        <w:t>各类</w:t>
      </w:r>
      <w:r w:rsidR="00543D00" w:rsidRPr="00A4210E">
        <w:rPr>
          <w:rFonts w:ascii="仿宋" w:eastAsia="仿宋" w:hAnsi="仿宋" w:hint="eastAsia"/>
          <w:kern w:val="0"/>
          <w:sz w:val="28"/>
          <w:szCs w:val="24"/>
        </w:rPr>
        <w:t>专项任务项目</w:t>
      </w:r>
      <w:r w:rsidRPr="00A4210E">
        <w:rPr>
          <w:rFonts w:ascii="仿宋" w:eastAsia="仿宋" w:hAnsi="仿宋"/>
          <w:kern w:val="0"/>
          <w:sz w:val="28"/>
          <w:szCs w:val="24"/>
        </w:rPr>
        <w:t>申报工作已经</w:t>
      </w:r>
      <w:r w:rsidR="00A4210E">
        <w:rPr>
          <w:rFonts w:ascii="仿宋" w:eastAsia="仿宋" w:hAnsi="仿宋" w:hint="eastAsia"/>
          <w:kern w:val="0"/>
          <w:sz w:val="28"/>
          <w:szCs w:val="24"/>
        </w:rPr>
        <w:t>开始</w:t>
      </w:r>
      <w:r w:rsidRPr="00A4210E">
        <w:rPr>
          <w:rFonts w:ascii="仿宋" w:eastAsia="仿宋" w:hAnsi="仿宋"/>
          <w:kern w:val="0"/>
          <w:sz w:val="28"/>
          <w:szCs w:val="24"/>
        </w:rPr>
        <w:t>，</w:t>
      </w:r>
      <w:r w:rsidR="00AB649D" w:rsidRPr="00AB649D">
        <w:rPr>
          <w:rFonts w:ascii="仿宋" w:eastAsia="仿宋" w:hAnsi="仿宋"/>
          <w:kern w:val="0"/>
          <w:sz w:val="28"/>
          <w:szCs w:val="24"/>
        </w:rPr>
        <w:t>请登陆社科网（http://www.sinoss.net）查看具体通知，按要求申报。</w:t>
      </w:r>
    </w:p>
    <w:p w:rsidR="009C6B0A" w:rsidRPr="00A4210E" w:rsidRDefault="005739AA" w:rsidP="00425AD0">
      <w:pPr>
        <w:spacing w:line="520" w:lineRule="exact"/>
        <w:ind w:firstLineChars="200" w:firstLine="560"/>
        <w:rPr>
          <w:rFonts w:ascii="仿宋" w:eastAsia="仿宋" w:hAnsi="仿宋"/>
          <w:kern w:val="0"/>
          <w:sz w:val="28"/>
          <w:szCs w:val="24"/>
        </w:rPr>
      </w:pPr>
      <w:r w:rsidRPr="00A4210E">
        <w:rPr>
          <w:rFonts w:ascii="仿宋" w:eastAsia="仿宋" w:hAnsi="仿宋" w:hint="eastAsia"/>
          <w:kern w:val="0"/>
          <w:sz w:val="28"/>
          <w:szCs w:val="24"/>
        </w:rPr>
        <w:t>申报</w:t>
      </w:r>
      <w:r w:rsidR="00C265C3" w:rsidRPr="00A4210E">
        <w:rPr>
          <w:rFonts w:ascii="仿宋" w:eastAsia="仿宋" w:hAnsi="仿宋" w:hint="eastAsia"/>
          <w:kern w:val="0"/>
          <w:sz w:val="28"/>
          <w:szCs w:val="24"/>
        </w:rPr>
        <w:t>材料</w:t>
      </w:r>
      <w:r w:rsidR="0045362D" w:rsidRPr="00A4210E">
        <w:rPr>
          <w:rFonts w:ascii="仿宋" w:eastAsia="仿宋" w:hAnsi="仿宋"/>
          <w:kern w:val="0"/>
          <w:sz w:val="28"/>
          <w:szCs w:val="24"/>
        </w:rPr>
        <w:t>包括：《申请评审书》纸质</w:t>
      </w:r>
      <w:r w:rsidR="00671C09" w:rsidRPr="00A4210E">
        <w:rPr>
          <w:rFonts w:ascii="仿宋" w:eastAsia="仿宋" w:hAnsi="仿宋"/>
          <w:kern w:val="0"/>
          <w:sz w:val="28"/>
          <w:szCs w:val="24"/>
        </w:rPr>
        <w:t>文</w:t>
      </w:r>
      <w:r w:rsidR="0045362D" w:rsidRPr="00A4210E">
        <w:rPr>
          <w:rFonts w:ascii="仿宋" w:eastAsia="仿宋" w:hAnsi="仿宋"/>
          <w:kern w:val="0"/>
          <w:sz w:val="28"/>
          <w:szCs w:val="24"/>
        </w:rPr>
        <w:t>件</w:t>
      </w:r>
      <w:r w:rsidR="0037217D" w:rsidRPr="00A4210E">
        <w:rPr>
          <w:rFonts w:ascii="仿宋" w:eastAsia="仿宋" w:hAnsi="仿宋"/>
          <w:kern w:val="0"/>
          <w:sz w:val="28"/>
          <w:szCs w:val="24"/>
        </w:rPr>
        <w:t>1</w:t>
      </w:r>
      <w:r w:rsidR="0045362D" w:rsidRPr="00A4210E">
        <w:rPr>
          <w:rFonts w:ascii="仿宋" w:eastAsia="仿宋" w:hAnsi="仿宋"/>
          <w:kern w:val="0"/>
          <w:sz w:val="28"/>
          <w:szCs w:val="24"/>
        </w:rPr>
        <w:t>份（A4纸打印，左侧装订）</w:t>
      </w:r>
      <w:r w:rsidR="00C265C3" w:rsidRPr="00A4210E">
        <w:rPr>
          <w:rFonts w:ascii="仿宋" w:eastAsia="仿宋" w:hAnsi="仿宋"/>
          <w:kern w:val="0"/>
          <w:sz w:val="28"/>
          <w:szCs w:val="24"/>
        </w:rPr>
        <w:t>。</w:t>
      </w:r>
      <w:r w:rsidRPr="00A4210E">
        <w:rPr>
          <w:rFonts w:ascii="仿宋" w:eastAsia="仿宋" w:hAnsi="仿宋" w:hint="eastAsia"/>
          <w:kern w:val="0"/>
          <w:sz w:val="28"/>
          <w:szCs w:val="24"/>
        </w:rPr>
        <w:t>同时报</w:t>
      </w:r>
      <w:r w:rsidR="00DE1977" w:rsidRPr="00A4210E">
        <w:rPr>
          <w:rFonts w:ascii="仿宋" w:eastAsia="仿宋" w:hAnsi="仿宋" w:hint="eastAsia"/>
          <w:kern w:val="0"/>
          <w:sz w:val="28"/>
          <w:szCs w:val="24"/>
        </w:rPr>
        <w:t>送</w:t>
      </w:r>
      <w:r w:rsidRPr="00A4210E">
        <w:rPr>
          <w:rFonts w:ascii="仿宋" w:eastAsia="仿宋" w:hAnsi="仿宋" w:hint="eastAsia"/>
          <w:kern w:val="0"/>
          <w:sz w:val="28"/>
          <w:szCs w:val="24"/>
        </w:rPr>
        <w:t>电子稿</w:t>
      </w:r>
      <w:r w:rsidR="002424AD" w:rsidRPr="00A4210E">
        <w:rPr>
          <w:rFonts w:ascii="仿宋" w:eastAsia="仿宋" w:hAnsi="仿宋" w:hint="eastAsia"/>
          <w:kern w:val="0"/>
          <w:sz w:val="28"/>
          <w:szCs w:val="24"/>
        </w:rPr>
        <w:t>到</w:t>
      </w:r>
      <w:r w:rsidR="00A4210E">
        <w:rPr>
          <w:rFonts w:ascii="仿宋" w:eastAsia="仿宋" w:hAnsi="仿宋" w:hint="eastAsia"/>
          <w:kern w:val="0"/>
          <w:sz w:val="28"/>
          <w:szCs w:val="24"/>
        </w:rPr>
        <w:t>指定</w:t>
      </w:r>
      <w:r w:rsidR="002424AD" w:rsidRPr="00A4210E">
        <w:rPr>
          <w:rFonts w:ascii="仿宋" w:eastAsia="仿宋" w:hAnsi="仿宋" w:hint="eastAsia"/>
          <w:kern w:val="0"/>
          <w:sz w:val="28"/>
          <w:szCs w:val="24"/>
        </w:rPr>
        <w:t>邮箱</w:t>
      </w:r>
      <w:r w:rsidRPr="00A4210E">
        <w:rPr>
          <w:rFonts w:ascii="仿宋" w:eastAsia="仿宋" w:hAnsi="仿宋" w:hint="eastAsia"/>
          <w:kern w:val="0"/>
          <w:sz w:val="28"/>
          <w:szCs w:val="24"/>
        </w:rPr>
        <w:t>。</w:t>
      </w:r>
    </w:p>
    <w:p w:rsidR="009C6B0A" w:rsidRPr="00A4210E" w:rsidRDefault="005739AA" w:rsidP="00425AD0">
      <w:pPr>
        <w:spacing w:line="520" w:lineRule="exact"/>
        <w:ind w:firstLineChars="200" w:firstLine="560"/>
        <w:rPr>
          <w:rFonts w:ascii="仿宋" w:eastAsia="仿宋" w:hAnsi="仿宋"/>
          <w:kern w:val="0"/>
          <w:sz w:val="28"/>
          <w:szCs w:val="24"/>
        </w:rPr>
      </w:pPr>
      <w:r w:rsidRPr="00A4210E">
        <w:rPr>
          <w:rFonts w:ascii="仿宋" w:eastAsia="仿宋" w:hAnsi="仿宋"/>
          <w:kern w:val="0"/>
          <w:sz w:val="28"/>
          <w:szCs w:val="24"/>
        </w:rPr>
        <w:t>我校网络申报截止日期为201</w:t>
      </w:r>
      <w:r w:rsidR="00A4210E">
        <w:rPr>
          <w:rFonts w:ascii="仿宋" w:eastAsia="仿宋" w:hAnsi="仿宋"/>
          <w:kern w:val="0"/>
          <w:sz w:val="28"/>
          <w:szCs w:val="24"/>
        </w:rPr>
        <w:t>8</w:t>
      </w:r>
      <w:r w:rsidRPr="00A4210E">
        <w:rPr>
          <w:rFonts w:ascii="仿宋" w:eastAsia="仿宋" w:hAnsi="仿宋"/>
          <w:kern w:val="0"/>
          <w:sz w:val="28"/>
          <w:szCs w:val="24"/>
        </w:rPr>
        <w:t>年</w:t>
      </w:r>
      <w:r w:rsidR="00A4210E">
        <w:rPr>
          <w:rFonts w:ascii="仿宋" w:eastAsia="仿宋" w:hAnsi="仿宋"/>
          <w:kern w:val="0"/>
          <w:sz w:val="28"/>
          <w:szCs w:val="24"/>
        </w:rPr>
        <w:t>3</w:t>
      </w:r>
      <w:r w:rsidRPr="00A4210E">
        <w:rPr>
          <w:rFonts w:ascii="仿宋" w:eastAsia="仿宋" w:hAnsi="仿宋"/>
          <w:kern w:val="0"/>
          <w:sz w:val="28"/>
          <w:szCs w:val="24"/>
        </w:rPr>
        <w:t>月</w:t>
      </w:r>
      <w:r w:rsidR="0076517E">
        <w:rPr>
          <w:rFonts w:ascii="仿宋" w:eastAsia="仿宋" w:hAnsi="仿宋"/>
          <w:kern w:val="0"/>
          <w:sz w:val="28"/>
          <w:szCs w:val="24"/>
        </w:rPr>
        <w:t>6</w:t>
      </w:r>
      <w:r w:rsidRPr="00A4210E">
        <w:rPr>
          <w:rFonts w:ascii="仿宋" w:eastAsia="仿宋" w:hAnsi="仿宋"/>
          <w:kern w:val="0"/>
          <w:sz w:val="28"/>
          <w:szCs w:val="24"/>
        </w:rPr>
        <w:t>日，</w:t>
      </w:r>
      <w:r w:rsidR="00671C09" w:rsidRPr="00A4210E">
        <w:rPr>
          <w:rFonts w:ascii="仿宋" w:eastAsia="仿宋" w:hAnsi="仿宋" w:hint="eastAsia"/>
          <w:kern w:val="0"/>
          <w:sz w:val="28"/>
          <w:szCs w:val="24"/>
        </w:rPr>
        <w:t>请</w:t>
      </w:r>
      <w:r w:rsidR="000E09A8" w:rsidRPr="00A4210E">
        <w:rPr>
          <w:rFonts w:ascii="仿宋" w:eastAsia="仿宋" w:hAnsi="仿宋" w:hint="eastAsia"/>
          <w:kern w:val="0"/>
          <w:sz w:val="28"/>
          <w:szCs w:val="24"/>
        </w:rPr>
        <w:t>各申请人在截止日期前完成</w:t>
      </w:r>
      <w:r w:rsidR="005337FC" w:rsidRPr="00A4210E">
        <w:rPr>
          <w:rFonts w:ascii="仿宋" w:eastAsia="仿宋" w:hAnsi="仿宋" w:hint="eastAsia"/>
          <w:kern w:val="0"/>
          <w:sz w:val="28"/>
          <w:szCs w:val="24"/>
        </w:rPr>
        <w:t>网上</w:t>
      </w:r>
      <w:r w:rsidR="000E09A8" w:rsidRPr="00A4210E">
        <w:rPr>
          <w:rFonts w:ascii="仿宋" w:eastAsia="仿宋" w:hAnsi="仿宋" w:hint="eastAsia"/>
          <w:kern w:val="0"/>
          <w:sz w:val="28"/>
          <w:szCs w:val="24"/>
        </w:rPr>
        <w:t>填</w:t>
      </w:r>
      <w:r w:rsidR="00C929DD" w:rsidRPr="00A4210E">
        <w:rPr>
          <w:rFonts w:ascii="仿宋" w:eastAsia="仿宋" w:hAnsi="仿宋" w:hint="eastAsia"/>
          <w:kern w:val="0"/>
          <w:sz w:val="28"/>
          <w:szCs w:val="24"/>
        </w:rPr>
        <w:t>报，项目申报的</w:t>
      </w:r>
      <w:r w:rsidRPr="00A4210E">
        <w:rPr>
          <w:rFonts w:ascii="仿宋" w:eastAsia="仿宋" w:hAnsi="仿宋" w:hint="eastAsia"/>
          <w:kern w:val="0"/>
          <w:sz w:val="28"/>
          <w:szCs w:val="24"/>
        </w:rPr>
        <w:t>纸质材料</w:t>
      </w:r>
      <w:r w:rsidRPr="00A4210E">
        <w:rPr>
          <w:rFonts w:ascii="仿宋" w:eastAsia="仿宋" w:hAnsi="仿宋"/>
          <w:kern w:val="0"/>
          <w:sz w:val="28"/>
          <w:szCs w:val="24"/>
        </w:rPr>
        <w:t>由</w:t>
      </w:r>
      <w:r w:rsidRPr="00A4210E">
        <w:rPr>
          <w:rFonts w:ascii="仿宋" w:eastAsia="仿宋" w:hAnsi="仿宋" w:hint="eastAsia"/>
          <w:kern w:val="0"/>
          <w:sz w:val="28"/>
          <w:szCs w:val="24"/>
        </w:rPr>
        <w:t>各部门汇总后</w:t>
      </w:r>
      <w:r w:rsidRPr="00A4210E">
        <w:rPr>
          <w:rFonts w:ascii="仿宋" w:eastAsia="仿宋" w:hAnsi="仿宋"/>
          <w:kern w:val="0"/>
          <w:sz w:val="28"/>
          <w:szCs w:val="24"/>
        </w:rPr>
        <w:t>于3月</w:t>
      </w:r>
      <w:r w:rsidR="0076517E">
        <w:rPr>
          <w:rFonts w:ascii="仿宋" w:eastAsia="仿宋" w:hAnsi="仿宋"/>
          <w:kern w:val="0"/>
          <w:sz w:val="28"/>
          <w:szCs w:val="24"/>
        </w:rPr>
        <w:t>9</w:t>
      </w:r>
      <w:r w:rsidRPr="00A4210E">
        <w:rPr>
          <w:rFonts w:ascii="仿宋" w:eastAsia="仿宋" w:hAnsi="仿宋"/>
          <w:kern w:val="0"/>
          <w:sz w:val="28"/>
          <w:szCs w:val="24"/>
        </w:rPr>
        <w:t>日</w:t>
      </w:r>
      <w:r w:rsidRPr="00A4210E">
        <w:rPr>
          <w:rFonts w:ascii="仿宋" w:eastAsia="仿宋" w:hAnsi="仿宋" w:hint="eastAsia"/>
          <w:kern w:val="0"/>
          <w:sz w:val="28"/>
          <w:szCs w:val="24"/>
        </w:rPr>
        <w:t>前</w:t>
      </w:r>
      <w:r w:rsidRPr="00A4210E">
        <w:rPr>
          <w:rFonts w:ascii="仿宋" w:eastAsia="仿宋" w:hAnsi="仿宋"/>
          <w:kern w:val="0"/>
          <w:sz w:val="28"/>
          <w:szCs w:val="24"/>
        </w:rPr>
        <w:t>报送</w:t>
      </w:r>
      <w:r w:rsidRPr="00A4210E">
        <w:rPr>
          <w:rFonts w:ascii="仿宋" w:eastAsia="仿宋" w:hAnsi="仿宋" w:hint="eastAsia"/>
          <w:kern w:val="0"/>
          <w:sz w:val="28"/>
          <w:szCs w:val="24"/>
        </w:rPr>
        <w:t>科技处</w:t>
      </w:r>
      <w:r w:rsidR="006541F8" w:rsidRPr="00A4210E">
        <w:rPr>
          <w:rFonts w:ascii="仿宋" w:eastAsia="仿宋" w:hAnsi="仿宋" w:hint="eastAsia"/>
          <w:kern w:val="0"/>
          <w:sz w:val="28"/>
          <w:szCs w:val="24"/>
        </w:rPr>
        <w:t>，</w:t>
      </w:r>
      <w:r w:rsidR="006541F8" w:rsidRPr="00A4210E">
        <w:rPr>
          <w:rFonts w:ascii="仿宋" w:eastAsia="仿宋" w:hAnsi="仿宋" w:hint="eastAsia"/>
          <w:b/>
          <w:kern w:val="0"/>
          <w:sz w:val="28"/>
          <w:szCs w:val="24"/>
        </w:rPr>
        <w:t>逾期不予受理</w:t>
      </w:r>
      <w:r w:rsidRPr="00A4210E">
        <w:rPr>
          <w:rFonts w:ascii="仿宋" w:eastAsia="仿宋" w:hAnsi="仿宋" w:hint="eastAsia"/>
          <w:kern w:val="0"/>
          <w:sz w:val="28"/>
          <w:szCs w:val="24"/>
        </w:rPr>
        <w:t>。</w:t>
      </w:r>
    </w:p>
    <w:p w:rsidR="005739AA" w:rsidRPr="00A4210E" w:rsidRDefault="00DE1977" w:rsidP="00425AD0">
      <w:pPr>
        <w:spacing w:line="520" w:lineRule="exact"/>
        <w:ind w:firstLineChars="200" w:firstLine="560"/>
        <w:rPr>
          <w:rFonts w:ascii="仿宋" w:eastAsia="仿宋" w:hAnsi="仿宋"/>
          <w:kern w:val="0"/>
          <w:sz w:val="28"/>
          <w:szCs w:val="24"/>
        </w:rPr>
      </w:pPr>
      <w:r w:rsidRPr="00A4210E">
        <w:rPr>
          <w:rFonts w:ascii="仿宋" w:eastAsia="仿宋" w:hAnsi="仿宋" w:hint="eastAsia"/>
          <w:kern w:val="0"/>
          <w:sz w:val="28"/>
          <w:szCs w:val="24"/>
        </w:rPr>
        <w:t>联系人：林龙；联系电话：82212117</w:t>
      </w:r>
      <w:r w:rsidR="00A4210E">
        <w:rPr>
          <w:rFonts w:ascii="仿宋" w:eastAsia="仿宋" w:hAnsi="仿宋" w:hint="eastAsia"/>
          <w:kern w:val="0"/>
          <w:sz w:val="28"/>
          <w:szCs w:val="24"/>
        </w:rPr>
        <w:t>；</w:t>
      </w:r>
      <w:r w:rsidR="00A4210E" w:rsidRPr="00FC0493">
        <w:rPr>
          <w:rFonts w:ascii="仿宋" w:eastAsia="仿宋" w:hAnsi="仿宋"/>
          <w:kern w:val="0"/>
          <w:sz w:val="28"/>
          <w:szCs w:val="24"/>
        </w:rPr>
        <w:t>邮箱：</w:t>
      </w:r>
      <w:r w:rsidR="00AB649D">
        <w:rPr>
          <w:rFonts w:ascii="仿宋" w:eastAsia="仿宋" w:hAnsi="仿宋" w:hint="eastAsia"/>
          <w:kern w:val="0"/>
          <w:sz w:val="28"/>
          <w:szCs w:val="24"/>
        </w:rPr>
        <w:t>kjc</w:t>
      </w:r>
      <w:r w:rsidR="00A4210E" w:rsidRPr="00FC0493">
        <w:rPr>
          <w:rFonts w:ascii="仿宋" w:eastAsia="仿宋" w:hAnsi="仿宋" w:hint="eastAsia"/>
          <w:kern w:val="0"/>
          <w:sz w:val="28"/>
          <w:szCs w:val="24"/>
        </w:rPr>
        <w:t>@njou.edu.cn。</w:t>
      </w:r>
    </w:p>
    <w:p w:rsidR="005739AA" w:rsidRPr="00A4210E" w:rsidRDefault="005739AA" w:rsidP="00425AD0">
      <w:pPr>
        <w:spacing w:line="520" w:lineRule="exact"/>
        <w:ind w:firstLineChars="200" w:firstLine="560"/>
        <w:rPr>
          <w:rFonts w:ascii="仿宋" w:eastAsia="仿宋" w:hAnsi="仿宋"/>
          <w:kern w:val="0"/>
          <w:sz w:val="28"/>
          <w:szCs w:val="24"/>
        </w:rPr>
      </w:pPr>
    </w:p>
    <w:p w:rsidR="009C6B0A" w:rsidRPr="00A4210E" w:rsidRDefault="009C6B0A" w:rsidP="00425AD0">
      <w:pPr>
        <w:spacing w:line="520" w:lineRule="exact"/>
        <w:ind w:firstLineChars="200" w:firstLine="560"/>
        <w:rPr>
          <w:rFonts w:ascii="仿宋" w:eastAsia="仿宋" w:hAnsi="仿宋"/>
          <w:kern w:val="0"/>
          <w:sz w:val="28"/>
          <w:szCs w:val="24"/>
        </w:rPr>
      </w:pPr>
      <w:r w:rsidRPr="00A4210E">
        <w:rPr>
          <w:rFonts w:ascii="仿宋" w:eastAsia="仿宋" w:hAnsi="仿宋" w:hint="eastAsia"/>
          <w:kern w:val="0"/>
          <w:sz w:val="28"/>
          <w:szCs w:val="24"/>
        </w:rPr>
        <w:t>附件：</w:t>
      </w:r>
    </w:p>
    <w:p w:rsidR="00A4210E" w:rsidRDefault="00AB649D" w:rsidP="00D82742">
      <w:pPr>
        <w:spacing w:line="520" w:lineRule="exact"/>
        <w:ind w:firstLineChars="200" w:firstLine="560"/>
        <w:rPr>
          <w:rFonts w:ascii="仿宋" w:eastAsia="仿宋" w:hAnsi="仿宋"/>
          <w:kern w:val="0"/>
          <w:sz w:val="28"/>
          <w:szCs w:val="24"/>
        </w:rPr>
      </w:pPr>
      <w:r w:rsidRPr="00AB649D">
        <w:rPr>
          <w:rFonts w:ascii="仿宋" w:eastAsia="仿宋" w:hAnsi="仿宋" w:hint="eastAsia"/>
          <w:kern w:val="0"/>
          <w:sz w:val="28"/>
          <w:szCs w:val="24"/>
        </w:rPr>
        <w:t>省教育厅办公室关于做好2018年度教育部人文社会科学研究各类专项任务项目申报工作的通知</w:t>
      </w:r>
    </w:p>
    <w:p w:rsidR="00D82742" w:rsidRPr="00D82742" w:rsidRDefault="00D82742" w:rsidP="00D82742">
      <w:pPr>
        <w:spacing w:line="520" w:lineRule="exact"/>
        <w:ind w:firstLineChars="200" w:firstLine="560"/>
        <w:rPr>
          <w:rFonts w:ascii="仿宋" w:eastAsia="仿宋" w:hAnsi="仿宋" w:hint="eastAsia"/>
          <w:kern w:val="0"/>
          <w:sz w:val="28"/>
          <w:szCs w:val="24"/>
        </w:rPr>
      </w:pPr>
    </w:p>
    <w:p w:rsidR="00A4210E" w:rsidRPr="000B1164" w:rsidRDefault="00F64B0A" w:rsidP="000B1164">
      <w:pPr>
        <w:spacing w:line="520" w:lineRule="exact"/>
        <w:ind w:firstLineChars="200" w:firstLine="560"/>
        <w:jc w:val="right"/>
        <w:rPr>
          <w:rFonts w:ascii="仿宋" w:eastAsia="仿宋" w:hAnsi="仿宋"/>
          <w:kern w:val="0"/>
          <w:sz w:val="28"/>
          <w:szCs w:val="24"/>
        </w:rPr>
      </w:pPr>
      <w:bookmarkStart w:id="0" w:name="_GoBack"/>
      <w:bookmarkEnd w:id="0"/>
      <w:r w:rsidRPr="000B1164">
        <w:rPr>
          <w:rFonts w:ascii="仿宋" w:eastAsia="仿宋" w:hAnsi="仿宋"/>
          <w:kern w:val="0"/>
          <w:sz w:val="28"/>
          <w:szCs w:val="24"/>
        </w:rPr>
        <w:pict>
          <v:shapetype id="_x0000_t202" coordsize="21600,21600" o:spt="202" path="m,l,21600r21600,l21600,xe">
            <v:stroke joinstyle="miter"/>
            <v:path gradientshapeok="t" o:connecttype="rect"/>
          </v:shapetype>
          <v:shape id="文本框 1" o:spid="_x0000_s1026" type="#_x0000_t202" style="position:absolute;left:0;text-align:left;margin-left:400.7pt;margin-top:9.3pt;width:70.5pt;height:32.25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" filled="f" stroked="f">
            <v:textbox style="mso-next-textbox:#文本框 1">
              <w:txbxContent>
                <w:p w:rsidR="00A4210E" w:rsidRPr="00FC0493" w:rsidRDefault="00A4210E" w:rsidP="00A4210E">
                  <w:pPr>
                    <w:rPr>
                      <w:rFonts w:ascii="仿宋" w:eastAsia="仿宋" w:hAnsi="仿宋"/>
                      <w:sz w:val="28"/>
                    </w:rPr>
                  </w:pPr>
                  <w:r w:rsidRPr="00FC0493">
                    <w:rPr>
                      <w:rFonts w:ascii="仿宋" w:eastAsia="仿宋" w:hAnsi="仿宋" w:hint="eastAsia"/>
                      <w:sz w:val="28"/>
                    </w:rPr>
                    <w:t>科技处</w:t>
                  </w:r>
                </w:p>
              </w:txbxContent>
            </v:textbox>
            <w10:wrap type="square"/>
          </v:shape>
        </w:pict>
      </w:r>
      <w:r w:rsidR="00A4210E" w:rsidRPr="000B1164">
        <w:rPr>
          <w:rFonts w:ascii="仿宋" w:eastAsia="仿宋" w:hAnsi="仿宋" w:hint="eastAsia"/>
          <w:kern w:val="0"/>
          <w:sz w:val="28"/>
          <w:szCs w:val="24"/>
        </w:rPr>
        <w:t>南京城市职业学院</w:t>
      </w:r>
    </w:p>
    <w:p w:rsidR="00A4210E" w:rsidRPr="000B1164" w:rsidRDefault="00A4210E" w:rsidP="000B1164">
      <w:pPr>
        <w:spacing w:line="520" w:lineRule="exact"/>
        <w:ind w:firstLineChars="200" w:firstLine="560"/>
        <w:jc w:val="right"/>
        <w:rPr>
          <w:rFonts w:ascii="仿宋" w:eastAsia="仿宋" w:hAnsi="仿宋"/>
          <w:kern w:val="0"/>
          <w:sz w:val="28"/>
          <w:szCs w:val="24"/>
        </w:rPr>
      </w:pPr>
      <w:r w:rsidRPr="000B1164">
        <w:rPr>
          <w:rFonts w:ascii="仿宋" w:eastAsia="仿宋" w:hAnsi="仿宋" w:hint="eastAsia"/>
          <w:kern w:val="0"/>
          <w:sz w:val="28"/>
          <w:szCs w:val="24"/>
        </w:rPr>
        <w:t>南京市广播电视大学</w:t>
      </w:r>
    </w:p>
    <w:p w:rsidR="00A4210E" w:rsidRPr="00FC0493" w:rsidRDefault="00A4210E" w:rsidP="00FA5245">
      <w:pPr>
        <w:wordWrap w:val="0"/>
        <w:spacing w:line="520" w:lineRule="exact"/>
        <w:ind w:firstLineChars="200" w:firstLine="560"/>
        <w:jc w:val="right"/>
        <w:rPr>
          <w:rFonts w:ascii="仿宋" w:eastAsia="仿宋" w:hAnsi="仿宋"/>
          <w:kern w:val="0"/>
          <w:sz w:val="28"/>
          <w:szCs w:val="24"/>
        </w:rPr>
      </w:pPr>
      <w:r w:rsidRPr="00FC0493">
        <w:rPr>
          <w:rFonts w:ascii="仿宋" w:eastAsia="仿宋" w:hAnsi="仿宋" w:hint="eastAsia"/>
          <w:sz w:val="28"/>
          <w:szCs w:val="24"/>
        </w:rPr>
        <w:t>201</w:t>
      </w:r>
      <w:r w:rsidRPr="00FC0493">
        <w:rPr>
          <w:rFonts w:ascii="仿宋" w:eastAsia="仿宋" w:hAnsi="仿宋"/>
          <w:sz w:val="28"/>
          <w:szCs w:val="24"/>
        </w:rPr>
        <w:t>8</w:t>
      </w:r>
      <w:r w:rsidRPr="00FC0493">
        <w:rPr>
          <w:rFonts w:ascii="仿宋" w:eastAsia="仿宋" w:hAnsi="仿宋" w:hint="eastAsia"/>
          <w:sz w:val="28"/>
          <w:szCs w:val="24"/>
        </w:rPr>
        <w:t>年</w:t>
      </w:r>
      <w:r w:rsidRPr="00FC0493">
        <w:rPr>
          <w:rFonts w:ascii="仿宋" w:eastAsia="仿宋" w:hAnsi="仿宋"/>
          <w:sz w:val="28"/>
          <w:szCs w:val="24"/>
        </w:rPr>
        <w:t>2</w:t>
      </w:r>
      <w:r w:rsidRPr="00FC0493">
        <w:rPr>
          <w:rFonts w:ascii="仿宋" w:eastAsia="仿宋" w:hAnsi="仿宋" w:hint="eastAsia"/>
          <w:sz w:val="28"/>
          <w:szCs w:val="24"/>
        </w:rPr>
        <w:t>月</w:t>
      </w:r>
      <w:r>
        <w:rPr>
          <w:rFonts w:ascii="仿宋" w:eastAsia="仿宋" w:hAnsi="仿宋"/>
          <w:sz w:val="28"/>
          <w:szCs w:val="24"/>
        </w:rPr>
        <w:t>2</w:t>
      </w:r>
      <w:r w:rsidR="00560636">
        <w:rPr>
          <w:rFonts w:ascii="仿宋" w:eastAsia="仿宋" w:hAnsi="仿宋"/>
          <w:sz w:val="28"/>
          <w:szCs w:val="24"/>
        </w:rPr>
        <w:t>6</w:t>
      </w:r>
      <w:r w:rsidRPr="00FC0493">
        <w:rPr>
          <w:rFonts w:ascii="仿宋" w:eastAsia="仿宋" w:hAnsi="仿宋" w:hint="eastAsia"/>
          <w:sz w:val="28"/>
          <w:szCs w:val="24"/>
        </w:rPr>
        <w:t xml:space="preserve">日 </w:t>
      </w:r>
      <w:r w:rsidRPr="00FC0493">
        <w:rPr>
          <w:rFonts w:ascii="仿宋" w:eastAsia="仿宋" w:hAnsi="仿宋"/>
          <w:sz w:val="28"/>
          <w:szCs w:val="24"/>
        </w:rPr>
        <w:t xml:space="preserve"> </w:t>
      </w:r>
      <w:r w:rsidR="00FA5245">
        <w:rPr>
          <w:rFonts w:ascii="仿宋" w:eastAsia="仿宋" w:hAnsi="仿宋"/>
          <w:sz w:val="28"/>
          <w:szCs w:val="24"/>
        </w:rPr>
        <w:t xml:space="preserve"> </w:t>
      </w:r>
      <w:r w:rsidRPr="00FC0493">
        <w:rPr>
          <w:rFonts w:ascii="仿宋" w:eastAsia="仿宋" w:hAnsi="仿宋"/>
          <w:sz w:val="28"/>
          <w:szCs w:val="24"/>
        </w:rPr>
        <w:t xml:space="preserve">  </w:t>
      </w:r>
    </w:p>
    <w:p w:rsidR="00425AD0" w:rsidRDefault="00425AD0">
      <w:pPr>
        <w:widowControl/>
        <w:jc w:val="left"/>
        <w:rPr>
          <w:rFonts w:asciiTheme="minorEastAsia" w:hAnsiTheme="minorEastAsia"/>
          <w:kern w:val="0"/>
          <w:sz w:val="24"/>
          <w:szCs w:val="24"/>
        </w:rPr>
      </w:pPr>
      <w:r>
        <w:rPr>
          <w:rFonts w:asciiTheme="minorEastAsia" w:hAnsiTheme="minorEastAsia"/>
          <w:kern w:val="0"/>
          <w:sz w:val="24"/>
          <w:szCs w:val="24"/>
        </w:rPr>
        <w:br w:type="page"/>
      </w:r>
    </w:p>
    <w:p w:rsidR="00AA1EB8" w:rsidRDefault="004A5020" w:rsidP="004A5020">
      <w:pPr>
        <w:spacing w:line="480" w:lineRule="auto"/>
        <w:rPr>
          <w:rFonts w:asciiTheme="minorEastAsia" w:hAnsiTheme="minorEastAsia"/>
          <w:kern w:val="0"/>
          <w:sz w:val="24"/>
          <w:szCs w:val="24"/>
        </w:rPr>
      </w:pPr>
      <w:r>
        <w:rPr>
          <w:rFonts w:asciiTheme="minorEastAsia" w:hAnsiTheme="minorEastAsia"/>
          <w:kern w:val="0"/>
          <w:sz w:val="24"/>
          <w:szCs w:val="24"/>
        </w:rPr>
        <w:lastRenderedPageBreak/>
        <w:t>附件</w:t>
      </w:r>
      <w:r>
        <w:rPr>
          <w:rFonts w:asciiTheme="minorEastAsia" w:hAnsiTheme="minorEastAsia" w:hint="eastAsia"/>
          <w:kern w:val="0"/>
          <w:sz w:val="24"/>
          <w:szCs w:val="24"/>
        </w:rPr>
        <w:t>：</w:t>
      </w:r>
    </w:p>
    <w:p w:rsidR="00AB649D" w:rsidRPr="00AB649D" w:rsidRDefault="00AB649D" w:rsidP="00B3093F">
      <w:pPr>
        <w:widowControl/>
        <w:spacing w:before="100" w:beforeAutospacing="1" w:after="100" w:afterAutospacing="1"/>
        <w:jc w:val="center"/>
        <w:rPr>
          <w:rFonts w:ascii="宋体" w:eastAsia="宋体" w:hAnsi="宋体" w:cs="宋体"/>
          <w:color w:val="141414"/>
          <w:kern w:val="0"/>
          <w:sz w:val="24"/>
          <w:szCs w:val="24"/>
        </w:rPr>
      </w:pPr>
      <w:r w:rsidRPr="004A5020">
        <w:rPr>
          <w:rFonts w:ascii="宋体" w:eastAsia="宋体" w:hAnsi="宋体" w:cs="宋体" w:hint="eastAsia"/>
          <w:b/>
          <w:bCs/>
          <w:color w:val="FF0000"/>
          <w:kern w:val="0"/>
          <w:sz w:val="32"/>
          <w:szCs w:val="32"/>
        </w:rPr>
        <w:t>省教育厅办公室关于做好2018年度</w:t>
      </w:r>
    </w:p>
    <w:p w:rsidR="00AB649D" w:rsidRPr="00AB649D" w:rsidRDefault="00AB649D" w:rsidP="00B3093F">
      <w:pPr>
        <w:widowControl/>
        <w:spacing w:before="100" w:beforeAutospacing="1" w:after="100" w:afterAutospacing="1"/>
        <w:jc w:val="center"/>
        <w:rPr>
          <w:rFonts w:ascii="宋体" w:eastAsia="宋体" w:hAnsi="宋体" w:cs="宋体" w:hint="eastAsia"/>
          <w:color w:val="141414"/>
          <w:kern w:val="0"/>
          <w:sz w:val="24"/>
          <w:szCs w:val="24"/>
        </w:rPr>
      </w:pPr>
      <w:r w:rsidRPr="004A5020">
        <w:rPr>
          <w:rFonts w:ascii="宋体" w:eastAsia="宋体" w:hAnsi="宋体" w:cs="宋体" w:hint="eastAsia"/>
          <w:b/>
          <w:bCs/>
          <w:color w:val="FF0000"/>
          <w:kern w:val="0"/>
          <w:sz w:val="32"/>
          <w:szCs w:val="32"/>
        </w:rPr>
        <w:t>教育部人文社会科学研究各类专项任务</w:t>
      </w:r>
    </w:p>
    <w:p w:rsidR="00AB649D" w:rsidRPr="00AB649D" w:rsidRDefault="00AB649D" w:rsidP="00B3093F">
      <w:pPr>
        <w:widowControl/>
        <w:spacing w:before="100" w:beforeAutospacing="1" w:after="100" w:afterAutospacing="1"/>
        <w:jc w:val="center"/>
        <w:rPr>
          <w:rFonts w:ascii="宋体" w:eastAsia="宋体" w:hAnsi="宋体" w:cs="宋体" w:hint="eastAsia"/>
          <w:color w:val="141414"/>
          <w:kern w:val="0"/>
          <w:sz w:val="24"/>
          <w:szCs w:val="24"/>
        </w:rPr>
      </w:pPr>
      <w:r w:rsidRPr="004A5020">
        <w:rPr>
          <w:rFonts w:ascii="宋体" w:eastAsia="宋体" w:hAnsi="宋体" w:cs="宋体" w:hint="eastAsia"/>
          <w:b/>
          <w:bCs/>
          <w:color w:val="FF0000"/>
          <w:kern w:val="0"/>
          <w:sz w:val="32"/>
          <w:szCs w:val="32"/>
        </w:rPr>
        <w:t>项目申报工作的通知</w:t>
      </w:r>
    </w:p>
    <w:p w:rsidR="00AB649D" w:rsidRPr="00AB649D" w:rsidRDefault="00AB649D" w:rsidP="00B3093F">
      <w:pPr>
        <w:widowControl/>
        <w:spacing w:before="100" w:beforeAutospacing="1" w:after="100" w:afterAutospacing="1"/>
        <w:jc w:val="center"/>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苏教办社政函﹝2018﹞4号</w:t>
      </w:r>
    </w:p>
    <w:p w:rsidR="00AB649D" w:rsidRPr="00AB649D" w:rsidRDefault="00AB649D" w:rsidP="00B3093F">
      <w:pPr>
        <w:widowControl/>
        <w:spacing w:before="100" w:beforeAutospacing="1" w:after="100" w:afterAutospacing="1"/>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各高等学校：</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根据教育部社科司有关工作要求，现将2018年度教育部人文社会科学研究各类专项任务项目的通知（教社科司函〔2018〕15号、教社科司函〔2018〕31号、教社科司函〔2018〕33号、教社科司函〔2018〕46号、教社科司函〔2018〕47号）转发给你们，并就做好我省高校专项任务项目申报工作有关事项通知如下。</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一、材料要求</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1．不限项的专项任务项目（工程科技人才培养研究、中国特色社会主义理论研究、教育廉政理论研究、高校思想政治工作）。省属高校纸质材料报省教育厅盖章后，由各高校自行寄送。部属高校直接报送。请各高校根据教育部通知要求于3月12日前完成网上审核，3月13日前报送相关纸质材料。</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2.限项的专项任务项目（高校示范马克思主义学院和优秀教学科研团队建设）。请符合申报条件的高校根据申报要求，每校限报1项，于3月5日前将相关申报材料报送至省教育厅社政处。以上专项任务项目具体申报要求请参照教育部通知。各申报单位要严格把关，确保填报信息准确、真实，切实提高项目申报质量。</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二、报送地址</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江苏省南京市北京西路15号，省教育厅社政处1513室，邮编210024。联系电话：025-83335363，电子邮件：szcjd@ec.js.edu.cn。</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附件:1.教育部社科司、中国工程院教育委员会关于2018年度教育部人文社会科学研究专项任务项目（工程科技人才培养研究）申报工作的通知  （http://www.moe.edu.cn/s78/A13/A13_gggs/A13_sjhj/201801/t20180129_325822.html）</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lastRenderedPageBreak/>
        <w:t> 2.教育部社科司关于2018年度教育部人文社会科学研究专项任务项目（中国特色社会主义理论体 系研究）申报工作的通知（http://www.moe.edu.cn/s78/A13/A13_gggs/A13_sjhj/201802/t20180207_327023.html）</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 3.教育部社科司关于2018年度教育部人文社会科学研究专项任务项目（教育廉政理论研究）申报工作的通知（http://www.moe.edu.cn/s78/A13/A13_gggs/A13_sjhj/201802/t20180207_327022.html）</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 4.教育部社科司关于2018年度教育部人文社会科学研究专项任务项目（高校思想政治工作）申报工作的通知（http://www.moe.edu.cn/s78/A13/A13_gggs/A13_sjhj/201802/t20180214_327464.html）</w:t>
      </w:r>
    </w:p>
    <w:p w:rsidR="00AB649D" w:rsidRPr="00AB649D" w:rsidRDefault="00AB649D" w:rsidP="00B3093F">
      <w:pPr>
        <w:widowControl/>
        <w:spacing w:before="100" w:beforeAutospacing="1" w:after="100" w:afterAutospacing="1"/>
        <w:ind w:firstLine="480"/>
        <w:jc w:val="lef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 5.教育部社科司关于2018年度高校示范马克思主义学院和优秀教学科研团队建设项目申报工作的通知（http://www.moe.edu.cn/s78/A13/A13_gggs/A13_sjhj/201802/t20180214_327469.html）</w:t>
      </w:r>
    </w:p>
    <w:p w:rsidR="00AB649D" w:rsidRPr="00AB649D" w:rsidRDefault="00AB649D" w:rsidP="00B3093F">
      <w:pPr>
        <w:widowControl/>
        <w:spacing w:before="100" w:beforeAutospacing="1" w:after="100" w:afterAutospacing="1"/>
        <w:ind w:firstLine="480"/>
        <w:jc w:val="righ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                       省教育厅办公室</w:t>
      </w:r>
    </w:p>
    <w:p w:rsidR="00AB649D" w:rsidRPr="00AB649D" w:rsidRDefault="00AB649D" w:rsidP="00B3093F">
      <w:pPr>
        <w:widowControl/>
        <w:spacing w:before="100" w:beforeAutospacing="1" w:after="100" w:afterAutospacing="1"/>
        <w:ind w:firstLine="480"/>
        <w:jc w:val="right"/>
        <w:rPr>
          <w:rFonts w:ascii="宋体" w:eastAsia="宋体" w:hAnsi="宋体" w:cs="宋体" w:hint="eastAsia"/>
          <w:color w:val="141414"/>
          <w:kern w:val="0"/>
          <w:sz w:val="24"/>
          <w:szCs w:val="24"/>
        </w:rPr>
      </w:pPr>
      <w:r w:rsidRPr="00AB649D">
        <w:rPr>
          <w:rFonts w:ascii="宋体" w:eastAsia="宋体" w:hAnsi="宋体" w:cs="宋体" w:hint="eastAsia"/>
          <w:color w:val="141414"/>
          <w:kern w:val="0"/>
          <w:sz w:val="24"/>
          <w:szCs w:val="24"/>
        </w:rPr>
        <w:t>2018年2月24日</w:t>
      </w:r>
    </w:p>
    <w:p w:rsidR="00AB649D" w:rsidRPr="004A5020" w:rsidRDefault="00AB649D" w:rsidP="004D69DE">
      <w:pPr>
        <w:spacing w:line="480" w:lineRule="auto"/>
        <w:ind w:firstLineChars="200" w:firstLine="480"/>
        <w:rPr>
          <w:rFonts w:asciiTheme="minorEastAsia" w:hAnsiTheme="minorEastAsia" w:hint="eastAsia"/>
          <w:kern w:val="0"/>
          <w:sz w:val="24"/>
          <w:szCs w:val="24"/>
        </w:rPr>
      </w:pPr>
    </w:p>
    <w:sectPr w:rsidR="00AB649D" w:rsidRPr="004A5020" w:rsidSect="00425AD0">
      <w:headerReference w:type="even" r:id="rId7"/>
      <w:headerReference w:type="default" r:id="rId8"/>
      <w:footerReference w:type="even" r:id="rId9"/>
      <w:footerReference w:type="default" r:id="rId10"/>
      <w:headerReference w:type="first" r:id="rId11"/>
      <w:footerReference w:type="first" r:id="rId12"/>
      <w:pgSz w:w="11906" w:h="16838" w:code="9"/>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0A" w:rsidRDefault="00F64B0A" w:rsidP="0045362D">
      <w:r>
        <w:separator/>
      </w:r>
    </w:p>
  </w:endnote>
  <w:endnote w:type="continuationSeparator" w:id="0">
    <w:p w:rsidR="00F64B0A" w:rsidRDefault="00F64B0A" w:rsidP="004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0A" w:rsidRDefault="00F64B0A" w:rsidP="0045362D">
      <w:r>
        <w:separator/>
      </w:r>
    </w:p>
  </w:footnote>
  <w:footnote w:type="continuationSeparator" w:id="0">
    <w:p w:rsidR="00F64B0A" w:rsidRDefault="00F64B0A" w:rsidP="0045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rsidP="00B3093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rsidP="00B3093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3F" w:rsidRDefault="00B309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362D"/>
    <w:rsid w:val="00025AE8"/>
    <w:rsid w:val="00055F9D"/>
    <w:rsid w:val="000859FC"/>
    <w:rsid w:val="000B1164"/>
    <w:rsid w:val="000E09A8"/>
    <w:rsid w:val="001275BD"/>
    <w:rsid w:val="00163F4F"/>
    <w:rsid w:val="00165245"/>
    <w:rsid w:val="0018462F"/>
    <w:rsid w:val="002209BA"/>
    <w:rsid w:val="00241EF8"/>
    <w:rsid w:val="002424AD"/>
    <w:rsid w:val="002A70B1"/>
    <w:rsid w:val="002B475B"/>
    <w:rsid w:val="002E329F"/>
    <w:rsid w:val="002F4180"/>
    <w:rsid w:val="00304813"/>
    <w:rsid w:val="00320E29"/>
    <w:rsid w:val="00325912"/>
    <w:rsid w:val="00340843"/>
    <w:rsid w:val="00364790"/>
    <w:rsid w:val="0037217D"/>
    <w:rsid w:val="00377C09"/>
    <w:rsid w:val="003B3A40"/>
    <w:rsid w:val="003D018D"/>
    <w:rsid w:val="0040180F"/>
    <w:rsid w:val="00405143"/>
    <w:rsid w:val="00425AD0"/>
    <w:rsid w:val="0045362D"/>
    <w:rsid w:val="0047784A"/>
    <w:rsid w:val="00481B65"/>
    <w:rsid w:val="00486B67"/>
    <w:rsid w:val="004A5020"/>
    <w:rsid w:val="004B10FD"/>
    <w:rsid w:val="004D69DE"/>
    <w:rsid w:val="004F37EA"/>
    <w:rsid w:val="004F57E9"/>
    <w:rsid w:val="00504390"/>
    <w:rsid w:val="00520E47"/>
    <w:rsid w:val="00524F25"/>
    <w:rsid w:val="005337FC"/>
    <w:rsid w:val="00543D00"/>
    <w:rsid w:val="00560636"/>
    <w:rsid w:val="005739AA"/>
    <w:rsid w:val="0058326A"/>
    <w:rsid w:val="005D4643"/>
    <w:rsid w:val="0061453D"/>
    <w:rsid w:val="00633907"/>
    <w:rsid w:val="00636C80"/>
    <w:rsid w:val="006541F8"/>
    <w:rsid w:val="006561D8"/>
    <w:rsid w:val="00657D11"/>
    <w:rsid w:val="00663501"/>
    <w:rsid w:val="00664C4B"/>
    <w:rsid w:val="00671C09"/>
    <w:rsid w:val="0068539A"/>
    <w:rsid w:val="006D16A6"/>
    <w:rsid w:val="00702177"/>
    <w:rsid w:val="0071406A"/>
    <w:rsid w:val="00721907"/>
    <w:rsid w:val="007245B8"/>
    <w:rsid w:val="00747D46"/>
    <w:rsid w:val="007626C6"/>
    <w:rsid w:val="0076517E"/>
    <w:rsid w:val="007721B9"/>
    <w:rsid w:val="00772630"/>
    <w:rsid w:val="007816DC"/>
    <w:rsid w:val="00790D6E"/>
    <w:rsid w:val="007C5643"/>
    <w:rsid w:val="007C670C"/>
    <w:rsid w:val="007D04ED"/>
    <w:rsid w:val="00823E1F"/>
    <w:rsid w:val="008540AC"/>
    <w:rsid w:val="008B2A24"/>
    <w:rsid w:val="009269CF"/>
    <w:rsid w:val="00927BDB"/>
    <w:rsid w:val="0093027F"/>
    <w:rsid w:val="009457DB"/>
    <w:rsid w:val="009550F0"/>
    <w:rsid w:val="00955565"/>
    <w:rsid w:val="00965E20"/>
    <w:rsid w:val="00982079"/>
    <w:rsid w:val="009A5628"/>
    <w:rsid w:val="009A7640"/>
    <w:rsid w:val="009C560F"/>
    <w:rsid w:val="009C6B0A"/>
    <w:rsid w:val="00A2194A"/>
    <w:rsid w:val="00A22AF0"/>
    <w:rsid w:val="00A4210E"/>
    <w:rsid w:val="00A45CD0"/>
    <w:rsid w:val="00A879CF"/>
    <w:rsid w:val="00AA1EB8"/>
    <w:rsid w:val="00AB2079"/>
    <w:rsid w:val="00AB649D"/>
    <w:rsid w:val="00AC3AAD"/>
    <w:rsid w:val="00AD12BE"/>
    <w:rsid w:val="00AD197B"/>
    <w:rsid w:val="00B01BAA"/>
    <w:rsid w:val="00B12F2B"/>
    <w:rsid w:val="00B3093F"/>
    <w:rsid w:val="00B53052"/>
    <w:rsid w:val="00BB0E2B"/>
    <w:rsid w:val="00BB6A9C"/>
    <w:rsid w:val="00BD2247"/>
    <w:rsid w:val="00BE314E"/>
    <w:rsid w:val="00C22C50"/>
    <w:rsid w:val="00C240EB"/>
    <w:rsid w:val="00C265C3"/>
    <w:rsid w:val="00C269CC"/>
    <w:rsid w:val="00C34C9B"/>
    <w:rsid w:val="00C73F54"/>
    <w:rsid w:val="00C929DD"/>
    <w:rsid w:val="00CB4FBE"/>
    <w:rsid w:val="00CC3E7C"/>
    <w:rsid w:val="00CD0536"/>
    <w:rsid w:val="00CE63D5"/>
    <w:rsid w:val="00D21A65"/>
    <w:rsid w:val="00D44D3E"/>
    <w:rsid w:val="00D637F7"/>
    <w:rsid w:val="00D7483C"/>
    <w:rsid w:val="00D803F8"/>
    <w:rsid w:val="00D82742"/>
    <w:rsid w:val="00D955BA"/>
    <w:rsid w:val="00DA7400"/>
    <w:rsid w:val="00DC4691"/>
    <w:rsid w:val="00DE1977"/>
    <w:rsid w:val="00DF2058"/>
    <w:rsid w:val="00DF327A"/>
    <w:rsid w:val="00E536DF"/>
    <w:rsid w:val="00E57F06"/>
    <w:rsid w:val="00EA306A"/>
    <w:rsid w:val="00EB4B61"/>
    <w:rsid w:val="00EC2E86"/>
    <w:rsid w:val="00ED0A5F"/>
    <w:rsid w:val="00EE1E27"/>
    <w:rsid w:val="00EF3BA5"/>
    <w:rsid w:val="00F136CB"/>
    <w:rsid w:val="00F16E74"/>
    <w:rsid w:val="00F36D14"/>
    <w:rsid w:val="00F64B0A"/>
    <w:rsid w:val="00F67EA0"/>
    <w:rsid w:val="00F72DBD"/>
    <w:rsid w:val="00F847E9"/>
    <w:rsid w:val="00FA5245"/>
    <w:rsid w:val="00FC2805"/>
    <w:rsid w:val="00FD4C85"/>
    <w:rsid w:val="00FE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74DA5-9AE2-4A6D-B04C-6F179E6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E9"/>
    <w:pPr>
      <w:widowControl w:val="0"/>
      <w:jc w:val="both"/>
    </w:pPr>
  </w:style>
  <w:style w:type="paragraph" w:styleId="3">
    <w:name w:val="heading 3"/>
    <w:basedOn w:val="a"/>
    <w:link w:val="3Char"/>
    <w:uiPriority w:val="9"/>
    <w:qFormat/>
    <w:rsid w:val="006853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6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62D"/>
    <w:rPr>
      <w:sz w:val="18"/>
      <w:szCs w:val="18"/>
    </w:rPr>
  </w:style>
  <w:style w:type="paragraph" w:styleId="a4">
    <w:name w:val="footer"/>
    <w:basedOn w:val="a"/>
    <w:link w:val="Char0"/>
    <w:uiPriority w:val="99"/>
    <w:unhideWhenUsed/>
    <w:rsid w:val="0045362D"/>
    <w:pPr>
      <w:tabs>
        <w:tab w:val="center" w:pos="4153"/>
        <w:tab w:val="right" w:pos="8306"/>
      </w:tabs>
      <w:snapToGrid w:val="0"/>
      <w:jc w:val="left"/>
    </w:pPr>
    <w:rPr>
      <w:sz w:val="18"/>
      <w:szCs w:val="18"/>
    </w:rPr>
  </w:style>
  <w:style w:type="character" w:customStyle="1" w:styleId="Char0">
    <w:name w:val="页脚 Char"/>
    <w:basedOn w:val="a0"/>
    <w:link w:val="a4"/>
    <w:uiPriority w:val="99"/>
    <w:rsid w:val="0045362D"/>
    <w:rPr>
      <w:sz w:val="18"/>
      <w:szCs w:val="18"/>
    </w:rPr>
  </w:style>
  <w:style w:type="character" w:styleId="a5">
    <w:name w:val="Hyperlink"/>
    <w:basedOn w:val="a0"/>
    <w:uiPriority w:val="99"/>
    <w:unhideWhenUsed/>
    <w:rsid w:val="0045362D"/>
    <w:rPr>
      <w:strike w:val="0"/>
      <w:dstrike w:val="0"/>
      <w:color w:val="262626"/>
      <w:sz w:val="18"/>
      <w:szCs w:val="18"/>
      <w:u w:val="none"/>
      <w:effect w:val="none"/>
    </w:rPr>
  </w:style>
  <w:style w:type="paragraph" w:styleId="a6">
    <w:name w:val="Normal (Web)"/>
    <w:basedOn w:val="a"/>
    <w:uiPriority w:val="99"/>
    <w:unhideWhenUsed/>
    <w:rsid w:val="0045362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5362D"/>
    <w:rPr>
      <w:sz w:val="18"/>
      <w:szCs w:val="18"/>
    </w:rPr>
  </w:style>
  <w:style w:type="character" w:customStyle="1" w:styleId="Char1">
    <w:name w:val="批注框文本 Char"/>
    <w:basedOn w:val="a0"/>
    <w:link w:val="a7"/>
    <w:uiPriority w:val="99"/>
    <w:semiHidden/>
    <w:rsid w:val="0045362D"/>
    <w:rPr>
      <w:sz w:val="18"/>
      <w:szCs w:val="18"/>
    </w:rPr>
  </w:style>
  <w:style w:type="paragraph" w:styleId="a8">
    <w:name w:val="No Spacing"/>
    <w:uiPriority w:val="1"/>
    <w:qFormat/>
    <w:rsid w:val="009C6B0A"/>
    <w:pPr>
      <w:widowControl w:val="0"/>
      <w:jc w:val="both"/>
    </w:pPr>
  </w:style>
  <w:style w:type="paragraph" w:styleId="a9">
    <w:name w:val="List Paragraph"/>
    <w:basedOn w:val="a"/>
    <w:uiPriority w:val="34"/>
    <w:qFormat/>
    <w:rsid w:val="009C6B0A"/>
    <w:pPr>
      <w:ind w:firstLineChars="200" w:firstLine="420"/>
    </w:pPr>
  </w:style>
  <w:style w:type="paragraph" w:styleId="aa">
    <w:name w:val="Date"/>
    <w:basedOn w:val="a"/>
    <w:next w:val="a"/>
    <w:link w:val="Char2"/>
    <w:uiPriority w:val="99"/>
    <w:semiHidden/>
    <w:unhideWhenUsed/>
    <w:rsid w:val="00481B65"/>
    <w:pPr>
      <w:ind w:leftChars="2500" w:left="100"/>
    </w:pPr>
  </w:style>
  <w:style w:type="character" w:customStyle="1" w:styleId="Char2">
    <w:name w:val="日期 Char"/>
    <w:basedOn w:val="a0"/>
    <w:link w:val="aa"/>
    <w:uiPriority w:val="99"/>
    <w:semiHidden/>
    <w:rsid w:val="00481B65"/>
  </w:style>
  <w:style w:type="character" w:customStyle="1" w:styleId="3Char">
    <w:name w:val="标题 3 Char"/>
    <w:basedOn w:val="a0"/>
    <w:link w:val="3"/>
    <w:uiPriority w:val="9"/>
    <w:rsid w:val="0068539A"/>
    <w:rPr>
      <w:rFonts w:ascii="宋体" w:eastAsia="宋体" w:hAnsi="宋体" w:cs="宋体"/>
      <w:b/>
      <w:bCs/>
      <w:kern w:val="0"/>
      <w:sz w:val="27"/>
      <w:szCs w:val="27"/>
    </w:rPr>
  </w:style>
  <w:style w:type="character" w:customStyle="1" w:styleId="apple-converted-space">
    <w:name w:val="apple-converted-space"/>
    <w:basedOn w:val="a0"/>
    <w:rsid w:val="0068539A"/>
  </w:style>
  <w:style w:type="character" w:styleId="ab">
    <w:name w:val="Strong"/>
    <w:basedOn w:val="a0"/>
    <w:uiPriority w:val="22"/>
    <w:qFormat/>
    <w:rsid w:val="0068539A"/>
    <w:rPr>
      <w:b/>
      <w:bCs/>
    </w:rPr>
  </w:style>
  <w:style w:type="character" w:styleId="ac">
    <w:name w:val="FollowedHyperlink"/>
    <w:basedOn w:val="a0"/>
    <w:uiPriority w:val="99"/>
    <w:semiHidden/>
    <w:unhideWhenUsed/>
    <w:rsid w:val="00A22AF0"/>
    <w:rPr>
      <w:color w:val="800080" w:themeColor="followedHyperlink"/>
      <w:u w:val="single"/>
    </w:rPr>
  </w:style>
  <w:style w:type="paragraph" w:customStyle="1" w:styleId="Default">
    <w:name w:val="Default"/>
    <w:rsid w:val="006561D8"/>
    <w:pPr>
      <w:widowControl w:val="0"/>
      <w:autoSpaceDE w:val="0"/>
      <w:autoSpaceDN w:val="0"/>
      <w:adjustRightInd w:val="0"/>
    </w:pPr>
    <w:rPr>
      <w:rFonts w:ascii="FZXiaoBiaoSong-B05S" w:eastAsia="FZXiaoBiaoSong-B05S" w:cs="FZXiaoBiaoSong-B05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8409">
      <w:bodyDiv w:val="1"/>
      <w:marLeft w:val="0"/>
      <w:marRight w:val="0"/>
      <w:marTop w:val="0"/>
      <w:marBottom w:val="0"/>
      <w:divBdr>
        <w:top w:val="none" w:sz="0" w:space="0" w:color="auto"/>
        <w:left w:val="none" w:sz="0" w:space="0" w:color="auto"/>
        <w:bottom w:val="none" w:sz="0" w:space="0" w:color="auto"/>
        <w:right w:val="none" w:sz="0" w:space="0" w:color="auto"/>
      </w:divBdr>
    </w:div>
    <w:div w:id="486550739">
      <w:bodyDiv w:val="1"/>
      <w:marLeft w:val="0"/>
      <w:marRight w:val="0"/>
      <w:marTop w:val="0"/>
      <w:marBottom w:val="0"/>
      <w:divBdr>
        <w:top w:val="none" w:sz="0" w:space="0" w:color="auto"/>
        <w:left w:val="none" w:sz="0" w:space="0" w:color="auto"/>
        <w:bottom w:val="none" w:sz="0" w:space="0" w:color="auto"/>
        <w:right w:val="none" w:sz="0" w:space="0" w:color="auto"/>
      </w:divBdr>
    </w:div>
    <w:div w:id="593829245">
      <w:bodyDiv w:val="1"/>
      <w:marLeft w:val="0"/>
      <w:marRight w:val="0"/>
      <w:marTop w:val="0"/>
      <w:marBottom w:val="0"/>
      <w:divBdr>
        <w:top w:val="none" w:sz="0" w:space="0" w:color="auto"/>
        <w:left w:val="none" w:sz="0" w:space="0" w:color="auto"/>
        <w:bottom w:val="none" w:sz="0" w:space="0" w:color="auto"/>
        <w:right w:val="none" w:sz="0" w:space="0" w:color="auto"/>
      </w:divBdr>
    </w:div>
    <w:div w:id="863401065">
      <w:bodyDiv w:val="1"/>
      <w:marLeft w:val="0"/>
      <w:marRight w:val="0"/>
      <w:marTop w:val="0"/>
      <w:marBottom w:val="0"/>
      <w:divBdr>
        <w:top w:val="none" w:sz="0" w:space="0" w:color="auto"/>
        <w:left w:val="none" w:sz="0" w:space="0" w:color="auto"/>
        <w:bottom w:val="none" w:sz="0" w:space="0" w:color="auto"/>
        <w:right w:val="none" w:sz="0" w:space="0" w:color="auto"/>
      </w:divBdr>
    </w:div>
    <w:div w:id="936713903">
      <w:bodyDiv w:val="1"/>
      <w:marLeft w:val="0"/>
      <w:marRight w:val="0"/>
      <w:marTop w:val="0"/>
      <w:marBottom w:val="0"/>
      <w:divBdr>
        <w:top w:val="none" w:sz="0" w:space="0" w:color="auto"/>
        <w:left w:val="none" w:sz="0" w:space="0" w:color="auto"/>
        <w:bottom w:val="none" w:sz="0" w:space="0" w:color="auto"/>
        <w:right w:val="none" w:sz="0" w:space="0" w:color="auto"/>
      </w:divBdr>
      <w:divsChild>
        <w:div w:id="419837113">
          <w:marLeft w:val="0"/>
          <w:marRight w:val="0"/>
          <w:marTop w:val="0"/>
          <w:marBottom w:val="0"/>
          <w:divBdr>
            <w:top w:val="none" w:sz="0" w:space="0" w:color="auto"/>
            <w:left w:val="none" w:sz="0" w:space="0" w:color="auto"/>
            <w:bottom w:val="none" w:sz="0" w:space="0" w:color="auto"/>
            <w:right w:val="none" w:sz="0" w:space="0" w:color="auto"/>
          </w:divBdr>
          <w:divsChild>
            <w:div w:id="1982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0970">
      <w:bodyDiv w:val="1"/>
      <w:marLeft w:val="0"/>
      <w:marRight w:val="0"/>
      <w:marTop w:val="0"/>
      <w:marBottom w:val="0"/>
      <w:divBdr>
        <w:top w:val="none" w:sz="0" w:space="0" w:color="auto"/>
        <w:left w:val="none" w:sz="0" w:space="0" w:color="auto"/>
        <w:bottom w:val="none" w:sz="0" w:space="0" w:color="auto"/>
        <w:right w:val="none" w:sz="0" w:space="0" w:color="auto"/>
      </w:divBdr>
    </w:div>
    <w:div w:id="1014039258">
      <w:bodyDiv w:val="1"/>
      <w:marLeft w:val="0"/>
      <w:marRight w:val="0"/>
      <w:marTop w:val="0"/>
      <w:marBottom w:val="0"/>
      <w:divBdr>
        <w:top w:val="none" w:sz="0" w:space="0" w:color="auto"/>
        <w:left w:val="none" w:sz="0" w:space="0" w:color="auto"/>
        <w:bottom w:val="none" w:sz="0" w:space="0" w:color="auto"/>
        <w:right w:val="none" w:sz="0" w:space="0" w:color="auto"/>
      </w:divBdr>
    </w:div>
    <w:div w:id="1187329057">
      <w:bodyDiv w:val="1"/>
      <w:marLeft w:val="0"/>
      <w:marRight w:val="0"/>
      <w:marTop w:val="0"/>
      <w:marBottom w:val="0"/>
      <w:divBdr>
        <w:top w:val="none" w:sz="0" w:space="0" w:color="auto"/>
        <w:left w:val="none" w:sz="0" w:space="0" w:color="auto"/>
        <w:bottom w:val="none" w:sz="0" w:space="0" w:color="auto"/>
        <w:right w:val="none" w:sz="0" w:space="0" w:color="auto"/>
      </w:divBdr>
    </w:div>
    <w:div w:id="1258296959">
      <w:bodyDiv w:val="1"/>
      <w:marLeft w:val="0"/>
      <w:marRight w:val="0"/>
      <w:marTop w:val="0"/>
      <w:marBottom w:val="0"/>
      <w:divBdr>
        <w:top w:val="none" w:sz="0" w:space="0" w:color="auto"/>
        <w:left w:val="none" w:sz="0" w:space="0" w:color="auto"/>
        <w:bottom w:val="none" w:sz="0" w:space="0" w:color="auto"/>
        <w:right w:val="none" w:sz="0" w:space="0" w:color="auto"/>
      </w:divBdr>
    </w:div>
    <w:div w:id="1437407684">
      <w:bodyDiv w:val="1"/>
      <w:marLeft w:val="0"/>
      <w:marRight w:val="0"/>
      <w:marTop w:val="0"/>
      <w:marBottom w:val="0"/>
      <w:divBdr>
        <w:top w:val="none" w:sz="0" w:space="0" w:color="auto"/>
        <w:left w:val="none" w:sz="0" w:space="0" w:color="auto"/>
        <w:bottom w:val="none" w:sz="0" w:space="0" w:color="auto"/>
        <w:right w:val="none" w:sz="0" w:space="0" w:color="auto"/>
      </w:divBdr>
    </w:div>
    <w:div w:id="1574463125">
      <w:bodyDiv w:val="1"/>
      <w:marLeft w:val="0"/>
      <w:marRight w:val="0"/>
      <w:marTop w:val="0"/>
      <w:marBottom w:val="0"/>
      <w:divBdr>
        <w:top w:val="none" w:sz="0" w:space="0" w:color="auto"/>
        <w:left w:val="none" w:sz="0" w:space="0" w:color="auto"/>
        <w:bottom w:val="none" w:sz="0" w:space="0" w:color="auto"/>
        <w:right w:val="none" w:sz="0" w:space="0" w:color="auto"/>
      </w:divBdr>
    </w:div>
    <w:div w:id="1839686784">
      <w:bodyDiv w:val="1"/>
      <w:marLeft w:val="0"/>
      <w:marRight w:val="0"/>
      <w:marTop w:val="0"/>
      <w:marBottom w:val="0"/>
      <w:divBdr>
        <w:top w:val="none" w:sz="0" w:space="0" w:color="auto"/>
        <w:left w:val="none" w:sz="0" w:space="0" w:color="auto"/>
        <w:bottom w:val="none" w:sz="0" w:space="0" w:color="auto"/>
        <w:right w:val="none" w:sz="0" w:space="0" w:color="auto"/>
      </w:divBdr>
    </w:div>
    <w:div w:id="1891452449">
      <w:bodyDiv w:val="1"/>
      <w:marLeft w:val="0"/>
      <w:marRight w:val="0"/>
      <w:marTop w:val="0"/>
      <w:marBottom w:val="0"/>
      <w:divBdr>
        <w:top w:val="none" w:sz="0" w:space="0" w:color="auto"/>
        <w:left w:val="none" w:sz="0" w:space="0" w:color="auto"/>
        <w:bottom w:val="none" w:sz="0" w:space="0" w:color="auto"/>
        <w:right w:val="none" w:sz="0" w:space="0" w:color="auto"/>
      </w:divBdr>
    </w:div>
    <w:div w:id="20478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7974-B249-4974-B0B8-C69975FB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263</Words>
  <Characters>1501</Characters>
  <Application>Microsoft Office Word</Application>
  <DocSecurity>0</DocSecurity>
  <Lines>12</Lines>
  <Paragraphs>3</Paragraphs>
  <ScaleCrop>false</ScaleCrop>
  <Company>NJTVU</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dc:creator>
  <cp:keywords/>
  <dc:description/>
  <cp:lastModifiedBy>LinLong</cp:lastModifiedBy>
  <cp:revision>194</cp:revision>
  <cp:lastPrinted>2018-02-27T01:19:00Z</cp:lastPrinted>
  <dcterms:created xsi:type="dcterms:W3CDTF">2015-01-05T07:19:00Z</dcterms:created>
  <dcterms:modified xsi:type="dcterms:W3CDTF">2018-02-27T01:53:00Z</dcterms:modified>
</cp:coreProperties>
</file>