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7" w:rsidRDefault="00E55AB7" w:rsidP="00E55AB7">
      <w:pPr>
        <w:jc w:val="center"/>
        <w:rPr>
          <w:rFonts w:ascii="黑体" w:eastAsia="黑体" w:hAnsi="黑体" w:hint="eastAsia"/>
          <w:b/>
          <w:bCs/>
          <w:spacing w:val="-12"/>
          <w:sz w:val="36"/>
          <w:szCs w:val="36"/>
        </w:rPr>
      </w:pPr>
      <w:r>
        <w:rPr>
          <w:rFonts w:ascii="黑体" w:eastAsia="黑体" w:hAnsi="黑体" w:hint="eastAsia"/>
          <w:b/>
          <w:bCs/>
          <w:spacing w:val="-12"/>
          <w:sz w:val="36"/>
          <w:szCs w:val="36"/>
        </w:rPr>
        <w:t>学校召开</w:t>
      </w:r>
      <w:r w:rsidRPr="00E55AB7">
        <w:rPr>
          <w:rFonts w:ascii="黑体" w:eastAsia="黑体" w:hAnsi="黑体" w:hint="eastAsia"/>
          <w:b/>
          <w:bCs/>
          <w:spacing w:val="-12"/>
          <w:sz w:val="36"/>
          <w:szCs w:val="36"/>
        </w:rPr>
        <w:t>江苏省教育科学“十三五”规划</w:t>
      </w:r>
    </w:p>
    <w:p w:rsidR="00E55AB7" w:rsidRDefault="00E55AB7" w:rsidP="00E55AB7">
      <w:pPr>
        <w:jc w:val="center"/>
        <w:rPr>
          <w:rFonts w:ascii="微软雅黑" w:eastAsia="微软雅黑" w:hAnsi="微软雅黑"/>
          <w:b/>
          <w:bCs/>
          <w:color w:val="000000"/>
          <w:sz w:val="27"/>
          <w:szCs w:val="27"/>
        </w:rPr>
      </w:pPr>
      <w:r w:rsidRPr="00E55AB7">
        <w:rPr>
          <w:rFonts w:ascii="黑体" w:eastAsia="黑体" w:hAnsi="黑体" w:hint="eastAsia"/>
          <w:b/>
          <w:bCs/>
          <w:spacing w:val="-12"/>
          <w:sz w:val="36"/>
          <w:szCs w:val="36"/>
        </w:rPr>
        <w:t>2020年度课题申报评审会</w:t>
      </w: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 xml:space="preserve">   </w:t>
      </w:r>
    </w:p>
    <w:p w:rsidR="00E55AB7" w:rsidRDefault="00E55AB7" w:rsidP="00E55AB7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hint="eastAsia"/>
          <w:color w:val="000000"/>
          <w:sz w:val="28"/>
          <w:szCs w:val="28"/>
        </w:rPr>
      </w:pPr>
    </w:p>
    <w:p w:rsidR="00E55AB7" w:rsidRDefault="00E55AB7" w:rsidP="005D2125">
      <w:pPr>
        <w:jc w:val="left"/>
        <w:rPr>
          <w:rFonts w:asciiTheme="minorEastAsia" w:hAnsiTheme="minorEastAsia" w:hint="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9</w:t>
      </w:r>
      <w:r w:rsidRPr="00BD257C">
        <w:rPr>
          <w:rFonts w:ascii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hint="eastAsia"/>
          <w:color w:val="000000"/>
          <w:sz w:val="28"/>
          <w:szCs w:val="28"/>
        </w:rPr>
        <w:t>20</w:t>
      </w:r>
      <w:r w:rsidRPr="00CC7708">
        <w:rPr>
          <w:rFonts w:asciiTheme="minorEastAsia" w:hAnsiTheme="minorEastAsia" w:hint="eastAsia"/>
          <w:color w:val="000000"/>
          <w:sz w:val="28"/>
          <w:szCs w:val="28"/>
        </w:rPr>
        <w:t>日</w:t>
      </w:r>
      <w:r>
        <w:rPr>
          <w:rFonts w:asciiTheme="minorEastAsia" w:hAnsiTheme="minorEastAsia" w:hint="eastAsia"/>
          <w:color w:val="000000"/>
          <w:sz w:val="28"/>
          <w:szCs w:val="28"/>
        </w:rPr>
        <w:t>下</w:t>
      </w:r>
      <w:r w:rsidRPr="00CC7708">
        <w:rPr>
          <w:rFonts w:asciiTheme="minorEastAsia" w:hAnsiTheme="minorEastAsia" w:hint="eastAsia"/>
          <w:color w:val="000000"/>
          <w:sz w:val="28"/>
          <w:szCs w:val="28"/>
        </w:rPr>
        <w:t>午，</w:t>
      </w:r>
      <w:r w:rsidRPr="00C33282">
        <w:rPr>
          <w:rFonts w:asciiTheme="minorEastAsia" w:hAnsiTheme="minorEastAsia" w:hint="eastAsia"/>
          <w:color w:val="000000"/>
          <w:sz w:val="28"/>
          <w:szCs w:val="28"/>
        </w:rPr>
        <w:t>我校在新街口校区9楼会议室召开</w:t>
      </w:r>
      <w:r w:rsidRPr="00E55AB7">
        <w:rPr>
          <w:rFonts w:asciiTheme="minorEastAsia" w:hAnsiTheme="minorEastAsia" w:hint="eastAsia"/>
          <w:color w:val="000000"/>
          <w:sz w:val="28"/>
          <w:szCs w:val="28"/>
        </w:rPr>
        <w:t>江苏省教育科学“十三五”规划2020年度课题申报评审会</w:t>
      </w:r>
      <w:r>
        <w:rPr>
          <w:rFonts w:asciiTheme="minorEastAsia" w:hAnsiTheme="minorEastAsia" w:hint="eastAsia"/>
          <w:color w:val="000000"/>
          <w:sz w:val="28"/>
          <w:szCs w:val="28"/>
        </w:rPr>
        <w:t>。部分校</w:t>
      </w:r>
      <w:r w:rsidRPr="00E775BC">
        <w:rPr>
          <w:rFonts w:asciiTheme="minorEastAsia" w:hAnsiTheme="minorEastAsia" w:hint="eastAsia"/>
          <w:color w:val="000000"/>
          <w:sz w:val="28"/>
          <w:szCs w:val="28"/>
        </w:rPr>
        <w:t>学术委员会委员</w:t>
      </w:r>
      <w:r>
        <w:rPr>
          <w:rFonts w:asciiTheme="minorEastAsia" w:hAnsiTheme="minorEastAsia" w:hint="eastAsia"/>
          <w:color w:val="000000"/>
          <w:sz w:val="28"/>
          <w:szCs w:val="28"/>
        </w:rPr>
        <w:t>及校外专家出席</w:t>
      </w:r>
      <w:r w:rsidRPr="00C33282">
        <w:rPr>
          <w:rFonts w:asciiTheme="minorEastAsia" w:hAnsiTheme="minorEastAsia" w:hint="eastAsia"/>
          <w:color w:val="000000"/>
          <w:sz w:val="28"/>
          <w:szCs w:val="28"/>
        </w:rPr>
        <w:t>评审</w:t>
      </w:r>
      <w:r>
        <w:rPr>
          <w:rFonts w:asciiTheme="minorEastAsia" w:hAnsiTheme="minorEastAsia" w:hint="eastAsia"/>
          <w:color w:val="000000"/>
          <w:sz w:val="28"/>
          <w:szCs w:val="28"/>
        </w:rPr>
        <w:t>会议，</w:t>
      </w:r>
      <w:r w:rsidRPr="00CC7708">
        <w:rPr>
          <w:rFonts w:asciiTheme="minorEastAsia" w:hAnsiTheme="minorEastAsia" w:hint="eastAsia"/>
          <w:color w:val="000000"/>
          <w:sz w:val="28"/>
          <w:szCs w:val="28"/>
        </w:rPr>
        <w:t>会议由科技处周刚处长主持。</w:t>
      </w:r>
    </w:p>
    <w:p w:rsidR="005D2125" w:rsidRDefault="008F567A" w:rsidP="005D2125"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此次有十</w:t>
      </w:r>
      <w:r w:rsidR="005D2125" w:rsidRPr="000C1746">
        <w:rPr>
          <w:rFonts w:asciiTheme="minorEastAsia" w:hAnsiTheme="minorEastAsia" w:hint="eastAsia"/>
          <w:color w:val="000000"/>
          <w:sz w:val="28"/>
          <w:szCs w:val="28"/>
        </w:rPr>
        <w:t>项课题参加立项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申报</w:t>
      </w:r>
      <w:r w:rsidR="005D2125" w:rsidRPr="000C1746">
        <w:rPr>
          <w:rFonts w:asciiTheme="minorEastAsia" w:hAnsiTheme="minorEastAsia" w:hint="eastAsia"/>
          <w:color w:val="000000"/>
          <w:sz w:val="28"/>
          <w:szCs w:val="28"/>
        </w:rPr>
        <w:t>评审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5D2125" w:rsidRPr="00225336">
        <w:rPr>
          <w:rFonts w:asciiTheme="minorEastAsia" w:hAnsiTheme="minorEastAsia" w:hint="eastAsia"/>
          <w:color w:val="000000"/>
          <w:sz w:val="28"/>
          <w:szCs w:val="28"/>
        </w:rPr>
        <w:t>选题涵盖</w:t>
      </w:r>
      <w:r w:rsidR="005D2125" w:rsidRPr="005D2125">
        <w:rPr>
          <w:rFonts w:asciiTheme="minorEastAsia" w:hAnsiTheme="minorEastAsia" w:hint="eastAsia"/>
          <w:color w:val="000000"/>
          <w:sz w:val="28"/>
          <w:szCs w:val="28"/>
        </w:rPr>
        <w:t>职业院校校企合作实训基地共建模式</w:t>
      </w:r>
      <w:r w:rsidR="005D2125" w:rsidRPr="00225336">
        <w:rPr>
          <w:rFonts w:asciiTheme="minorEastAsia" w:hAnsiTheme="minorEastAsia" w:hint="eastAsia"/>
          <w:color w:val="000000"/>
          <w:sz w:val="28"/>
          <w:szCs w:val="28"/>
        </w:rPr>
        <w:t>研究、</w:t>
      </w:r>
      <w:r w:rsidR="005D2125" w:rsidRPr="005D2125">
        <w:rPr>
          <w:rFonts w:asciiTheme="minorEastAsia" w:hAnsiTheme="minorEastAsia" w:hint="eastAsia"/>
          <w:color w:val="000000"/>
          <w:sz w:val="28"/>
          <w:szCs w:val="28"/>
        </w:rPr>
        <w:t>高校精准资助工作研究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、</w:t>
      </w:r>
      <w:r w:rsidR="005D2125" w:rsidRPr="005D2125">
        <w:rPr>
          <w:rFonts w:asciiTheme="minorEastAsia" w:hAnsiTheme="minorEastAsia" w:hint="eastAsia"/>
          <w:color w:val="000000"/>
          <w:sz w:val="28"/>
          <w:szCs w:val="28"/>
        </w:rPr>
        <w:t>学生职业胜任力研究、网络学习空间学习满意度提升策略研究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等。</w:t>
      </w:r>
      <w:r w:rsidR="005D2125" w:rsidRPr="00BD257C">
        <w:rPr>
          <w:rFonts w:asciiTheme="minorEastAsia" w:hAnsiTheme="minorEastAsia"/>
          <w:color w:val="000000"/>
          <w:sz w:val="28"/>
          <w:szCs w:val="28"/>
        </w:rPr>
        <w:t>评审会分成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两</w:t>
      </w:r>
      <w:r w:rsidR="005D2125" w:rsidRPr="00BD257C">
        <w:rPr>
          <w:rFonts w:asciiTheme="minorEastAsia" w:hAnsiTheme="minorEastAsia"/>
          <w:color w:val="000000"/>
          <w:sz w:val="28"/>
          <w:szCs w:val="28"/>
        </w:rPr>
        <w:t>组同时进行，</w:t>
      </w:r>
      <w:r w:rsidR="005D2125" w:rsidRPr="00B233FE">
        <w:rPr>
          <w:rFonts w:asciiTheme="minorEastAsia" w:hAnsiTheme="minorEastAsia" w:hint="eastAsia"/>
          <w:color w:val="000000"/>
          <w:sz w:val="28"/>
          <w:szCs w:val="28"/>
        </w:rPr>
        <w:t>评审组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根据《关于组织申报</w:t>
      </w:r>
      <w:r w:rsidR="005D2125" w:rsidRPr="00E55AB7">
        <w:rPr>
          <w:rFonts w:asciiTheme="minorEastAsia" w:hAnsiTheme="minorEastAsia" w:hint="eastAsia"/>
          <w:color w:val="000000"/>
          <w:sz w:val="28"/>
          <w:szCs w:val="28"/>
        </w:rPr>
        <w:t>江苏省教育科学“十三五”规划2020年度课题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的通知》相关工作要求，</w:t>
      </w:r>
      <w:r>
        <w:rPr>
          <w:rFonts w:asciiTheme="minorEastAsia" w:hAnsiTheme="minorEastAsia" w:hint="eastAsia"/>
          <w:color w:val="000000"/>
          <w:sz w:val="28"/>
          <w:szCs w:val="28"/>
        </w:rPr>
        <w:t>及课题立项</w:t>
      </w:r>
      <w:r w:rsidR="005D2125" w:rsidRPr="00B233FE">
        <w:rPr>
          <w:rFonts w:asciiTheme="minorEastAsia" w:hAnsiTheme="minorEastAsia" w:hint="eastAsia"/>
          <w:color w:val="000000"/>
          <w:sz w:val="28"/>
          <w:szCs w:val="28"/>
        </w:rPr>
        <w:t>评审规则</w:t>
      </w:r>
      <w:r w:rsidR="005D2125"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="005D2125" w:rsidRPr="00B233FE">
        <w:rPr>
          <w:rFonts w:asciiTheme="minorEastAsia" w:hAnsiTheme="minorEastAsia" w:hint="eastAsia"/>
          <w:color w:val="000000"/>
          <w:sz w:val="28"/>
          <w:szCs w:val="28"/>
        </w:rPr>
        <w:t>从学术性、理论性、创新性、应用性等方面进行严格把关。</w:t>
      </w:r>
    </w:p>
    <w:p w:rsidR="00E55AB7" w:rsidRDefault="008F567A" w:rsidP="008F567A"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课题评审中，</w:t>
      </w:r>
      <w:r w:rsidR="00E55AB7" w:rsidRPr="00B233FE">
        <w:rPr>
          <w:rFonts w:asciiTheme="minorEastAsia" w:hAnsiTheme="minorEastAsia" w:hint="eastAsia"/>
          <w:color w:val="000000"/>
          <w:sz w:val="28"/>
          <w:szCs w:val="28"/>
        </w:rPr>
        <w:t>评审</w:t>
      </w:r>
      <w:r>
        <w:rPr>
          <w:rFonts w:asciiTheme="minorEastAsia" w:hAnsiTheme="minorEastAsia" w:hint="eastAsia"/>
          <w:color w:val="000000"/>
          <w:sz w:val="28"/>
          <w:szCs w:val="28"/>
        </w:rPr>
        <w:t>专家</w:t>
      </w:r>
      <w:r w:rsidR="00E55AB7" w:rsidRPr="00B233FE">
        <w:rPr>
          <w:rFonts w:asciiTheme="minorEastAsia" w:hAnsiTheme="minorEastAsia" w:hint="eastAsia"/>
          <w:color w:val="000000"/>
          <w:sz w:val="28"/>
          <w:szCs w:val="28"/>
        </w:rPr>
        <w:t>认为，大多数课题能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紧扣</w:t>
      </w:r>
      <w:r w:rsidR="00E55AB7" w:rsidRPr="00CC7708">
        <w:rPr>
          <w:rFonts w:asciiTheme="minorEastAsia" w:hAnsiTheme="minorEastAsia" w:hint="eastAsia"/>
          <w:color w:val="000000"/>
          <w:sz w:val="28"/>
          <w:szCs w:val="28"/>
        </w:rPr>
        <w:t>“十三五”规划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课题文件精神和</w:t>
      </w:r>
      <w:r w:rsidR="00E55AB7" w:rsidRPr="00B233FE">
        <w:rPr>
          <w:rFonts w:asciiTheme="minorEastAsia" w:hAnsiTheme="minorEastAsia" w:hint="eastAsia"/>
          <w:color w:val="000000"/>
          <w:sz w:val="28"/>
          <w:szCs w:val="28"/>
        </w:rPr>
        <w:t>要求，</w:t>
      </w:r>
      <w:r w:rsidR="00E55AB7" w:rsidRPr="008F567A">
        <w:rPr>
          <w:rFonts w:asciiTheme="minorEastAsia" w:hAnsiTheme="minorEastAsia" w:hint="eastAsia"/>
          <w:color w:val="000000"/>
          <w:sz w:val="28"/>
          <w:szCs w:val="28"/>
        </w:rPr>
        <w:t>符合学校办学定位和发展方向，</w:t>
      </w:r>
      <w:r w:rsidR="00E55AB7" w:rsidRPr="00B233FE">
        <w:rPr>
          <w:rFonts w:asciiTheme="minorEastAsia" w:hAnsiTheme="minorEastAsia" w:hint="eastAsia"/>
          <w:color w:val="000000"/>
          <w:sz w:val="28"/>
          <w:szCs w:val="28"/>
        </w:rPr>
        <w:t>研究内容具有较强的现实意义和实用价值。</w:t>
      </w:r>
      <w:r>
        <w:rPr>
          <w:rFonts w:asciiTheme="minorEastAsia" w:hAnsiTheme="minorEastAsia" w:hint="eastAsia"/>
          <w:color w:val="000000"/>
          <w:sz w:val="28"/>
          <w:szCs w:val="28"/>
        </w:rPr>
        <w:t>并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对部</w:t>
      </w:r>
      <w:r w:rsidR="00E55AB7">
        <w:rPr>
          <w:rFonts w:asciiTheme="minorEastAsia" w:hAnsiTheme="minorEastAsia"/>
          <w:color w:val="000000"/>
          <w:sz w:val="28"/>
          <w:szCs w:val="28"/>
        </w:rPr>
        <w:t>分课题给予了高度评价，肯定了课题的现实指导意义，</w:t>
      </w:r>
      <w:r>
        <w:rPr>
          <w:rFonts w:asciiTheme="minorEastAsia" w:hAnsiTheme="minorEastAsia" w:hint="eastAsia"/>
          <w:color w:val="000000"/>
          <w:sz w:val="28"/>
          <w:szCs w:val="28"/>
        </w:rPr>
        <w:t>申报人</w:t>
      </w:r>
      <w:r w:rsidR="00E55AB7">
        <w:rPr>
          <w:rFonts w:asciiTheme="minorEastAsia" w:hAnsiTheme="minorEastAsia"/>
          <w:color w:val="000000"/>
          <w:sz w:val="28"/>
          <w:szCs w:val="28"/>
        </w:rPr>
        <w:t>研究成果丰硕，</w:t>
      </w:r>
      <w:r>
        <w:rPr>
          <w:rFonts w:asciiTheme="minorEastAsia" w:hAnsiTheme="minorEastAsia" w:hint="eastAsia"/>
          <w:color w:val="000000"/>
          <w:sz w:val="28"/>
          <w:szCs w:val="28"/>
        </w:rPr>
        <w:t>课题项目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可操作性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较高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。同时，</w:t>
      </w:r>
      <w:r w:rsidRPr="00B233FE">
        <w:rPr>
          <w:rFonts w:asciiTheme="minorEastAsia" w:hAnsiTheme="minorEastAsia" w:hint="eastAsia"/>
          <w:color w:val="000000"/>
          <w:sz w:val="28"/>
          <w:szCs w:val="28"/>
        </w:rPr>
        <w:t>评审</w:t>
      </w:r>
      <w:r>
        <w:rPr>
          <w:rFonts w:asciiTheme="minorEastAsia" w:hAnsiTheme="minorEastAsia" w:hint="eastAsia"/>
          <w:color w:val="000000"/>
          <w:sz w:val="28"/>
          <w:szCs w:val="28"/>
        </w:rPr>
        <w:t>专家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也对每一个课题提出了</w:t>
      </w:r>
      <w:r>
        <w:rPr>
          <w:rFonts w:asciiTheme="minorEastAsia" w:hAnsiTheme="minorEastAsia" w:hint="eastAsia"/>
          <w:color w:val="000000"/>
          <w:sz w:val="28"/>
          <w:szCs w:val="28"/>
        </w:rPr>
        <w:t>指导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建议，尤其是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申报</w:t>
      </w:r>
      <w:r w:rsidR="00E55AB7">
        <w:rPr>
          <w:rFonts w:asciiTheme="minorEastAsia" w:hAnsiTheme="minorEastAsia"/>
          <w:color w:val="000000"/>
          <w:sz w:val="28"/>
          <w:szCs w:val="28"/>
        </w:rPr>
        <w:t>内容要完整详实，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过程要严谨，形式要规范，逻辑要清楚。</w:t>
      </w:r>
    </w:p>
    <w:p w:rsidR="00E55AB7" w:rsidRDefault="008F567A" w:rsidP="00E55AB7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1" name="图片 1" descr="E:\学 期  工  作\2019年学期工作\2019办公\9.20十三五课题评审\9.20十三五规划申报评审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学 期  工  作\2019年学期工作\2019办公\9.20十三五课题评审\9.20十三五规划申报评审会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B7" w:rsidRDefault="008F567A" w:rsidP="008F567A"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最后，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周刚处长对校外</w:t>
      </w:r>
      <w:r w:rsidR="00E55AB7" w:rsidRPr="008C27DF">
        <w:rPr>
          <w:rFonts w:asciiTheme="minorEastAsia" w:hAnsiTheme="minorEastAsia" w:hint="eastAsia"/>
          <w:color w:val="000000"/>
          <w:sz w:val="28"/>
          <w:szCs w:val="28"/>
        </w:rPr>
        <w:t>专家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就</w:t>
      </w:r>
      <w:r w:rsidR="00E55AB7" w:rsidRPr="008C27DF">
        <w:rPr>
          <w:rFonts w:asciiTheme="minorEastAsia" w:hAnsiTheme="minorEastAsia" w:hint="eastAsia"/>
          <w:color w:val="000000"/>
          <w:sz w:val="28"/>
          <w:szCs w:val="28"/>
        </w:rPr>
        <w:t>我校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科研</w:t>
      </w:r>
      <w:r w:rsidR="00E55AB7" w:rsidRPr="008C27DF">
        <w:rPr>
          <w:rFonts w:asciiTheme="minorEastAsia" w:hAnsiTheme="minorEastAsia" w:hint="eastAsia"/>
          <w:color w:val="000000"/>
          <w:sz w:val="28"/>
          <w:szCs w:val="28"/>
        </w:rPr>
        <w:t>工作的指导及帮助表示感谢，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会后</w:t>
      </w:r>
      <w:bookmarkStart w:id="0" w:name="_GoBack"/>
      <w:bookmarkEnd w:id="0"/>
      <w:r w:rsidR="00E55AB7">
        <w:rPr>
          <w:rFonts w:asciiTheme="minorEastAsia" w:hAnsiTheme="minorEastAsia" w:hint="eastAsia"/>
          <w:color w:val="000000"/>
          <w:sz w:val="28"/>
          <w:szCs w:val="28"/>
        </w:rPr>
        <w:t>所有申报材料将参照</w:t>
      </w:r>
      <w:r w:rsidR="00E55AB7" w:rsidRPr="008C27DF">
        <w:rPr>
          <w:rFonts w:asciiTheme="minorEastAsia" w:hAnsiTheme="minorEastAsia" w:hint="eastAsia"/>
          <w:color w:val="000000"/>
          <w:sz w:val="28"/>
          <w:szCs w:val="28"/>
        </w:rPr>
        <w:t>专家提出的建议和意见，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进一步提炼研究课题的立项标题和创新点，突出科研</w:t>
      </w:r>
      <w:r w:rsidR="00E55AB7">
        <w:rPr>
          <w:rFonts w:asciiTheme="minorEastAsia" w:hAnsiTheme="minorEastAsia" w:hint="eastAsia"/>
          <w:color w:val="000000"/>
          <w:sz w:val="28"/>
          <w:szCs w:val="28"/>
        </w:rPr>
        <w:t>实施</w:t>
      </w:r>
      <w:r w:rsidR="00E55AB7" w:rsidRPr="00094CD9">
        <w:rPr>
          <w:rFonts w:asciiTheme="minorEastAsia" w:hAnsiTheme="minorEastAsia"/>
          <w:color w:val="000000"/>
          <w:sz w:val="28"/>
          <w:szCs w:val="28"/>
        </w:rPr>
        <w:t>的可行性。</w:t>
      </w:r>
    </w:p>
    <w:p w:rsidR="00E55AB7" w:rsidRDefault="00E55AB7" w:rsidP="00E55AB7"/>
    <w:p w:rsidR="00E55AB7" w:rsidRDefault="00E55AB7" w:rsidP="00E55AB7"/>
    <w:p w:rsidR="00E55AB7" w:rsidRDefault="00E55AB7" w:rsidP="00E55AB7"/>
    <w:p w:rsidR="00E55AB7" w:rsidRPr="006039B9" w:rsidRDefault="00E55AB7" w:rsidP="00E55AB7">
      <w:pPr>
        <w:jc w:val="right"/>
        <w:rPr>
          <w:rFonts w:asciiTheme="minorEastAsia" w:hAnsiTheme="minorEastAsia"/>
          <w:color w:val="000000"/>
          <w:sz w:val="28"/>
          <w:szCs w:val="28"/>
        </w:rPr>
      </w:pPr>
      <w:r w:rsidRPr="006039B9">
        <w:rPr>
          <w:rFonts w:asciiTheme="minorEastAsia" w:hAnsiTheme="minorEastAsia" w:hint="eastAsia"/>
          <w:color w:val="000000"/>
          <w:sz w:val="28"/>
          <w:szCs w:val="28"/>
        </w:rPr>
        <w:t>（科技处 供稿）</w:t>
      </w:r>
    </w:p>
    <w:p w:rsidR="0054171D" w:rsidRDefault="0054171D"/>
    <w:sectPr w:rsidR="0054171D" w:rsidSect="00BC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AB7"/>
    <w:rsid w:val="001370A5"/>
    <w:rsid w:val="0054171D"/>
    <w:rsid w:val="005D2125"/>
    <w:rsid w:val="008F567A"/>
    <w:rsid w:val="0097047F"/>
    <w:rsid w:val="00C80261"/>
    <w:rsid w:val="00E55AB7"/>
    <w:rsid w:val="00EF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B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5A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5AB7"/>
    <w:rPr>
      <w:sz w:val="18"/>
      <w:szCs w:val="18"/>
    </w:rPr>
  </w:style>
  <w:style w:type="table" w:styleId="a4">
    <w:name w:val="Table Grid"/>
    <w:basedOn w:val="a1"/>
    <w:uiPriority w:val="39"/>
    <w:rsid w:val="005D2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</Words>
  <Characters>497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0202</dc:creator>
  <cp:lastModifiedBy>0202</cp:lastModifiedBy>
  <cp:revision>2</cp:revision>
  <dcterms:created xsi:type="dcterms:W3CDTF">2019-09-23T01:38:00Z</dcterms:created>
  <dcterms:modified xsi:type="dcterms:W3CDTF">2019-09-23T02:15:00Z</dcterms:modified>
</cp:coreProperties>
</file>