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eastAsia="方正仿宋_GBK"/>
          <w:kern w:val="0"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>
      <w:pPr>
        <w:widowControl/>
        <w:shd w:val="clear" w:color="auto" w:fill="FFFFFF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202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年江苏省育婴员职业技能竞赛学生报名表</w:t>
      </w:r>
    </w:p>
    <w:p>
      <w:pPr>
        <w:widowControl/>
        <w:shd w:val="clear" w:color="auto" w:fill="FFFFFF"/>
        <w:ind w:firstLine="720" w:firstLineChars="300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/>
          <w:bCs/>
          <w:sz w:val="24"/>
        </w:rPr>
        <w:t>NO：</w:t>
      </w:r>
      <w:r>
        <w:rPr>
          <w:rFonts w:hint="eastAsia" w:ascii="宋体" w:hAnsi="宋体" w:eastAsia="仿宋" w:cs="宋体"/>
          <w:spacing w:val="9"/>
          <w:kern w:val="0"/>
          <w:sz w:val="32"/>
          <w:szCs w:val="32"/>
        </w:rPr>
        <w:t xml:space="preserve">    </w:t>
      </w:r>
    </w:p>
    <w:tbl>
      <w:tblPr>
        <w:tblStyle w:val="3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809"/>
        <w:gridCol w:w="979"/>
        <w:gridCol w:w="578"/>
        <w:gridCol w:w="132"/>
        <w:gridCol w:w="435"/>
        <w:gridCol w:w="258"/>
        <w:gridCol w:w="475"/>
        <w:gridCol w:w="30"/>
        <w:gridCol w:w="707"/>
        <w:gridCol w:w="1509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号  码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学校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学号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年级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现有职业资格证书及等级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职业资格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等级和证书编号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指导教师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以往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right="480" w:firstLine="1200" w:firstLineChars="5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 w:firstLine="1200" w:firstLineChars="5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60" w:lineRule="auto"/>
              <w:ind w:right="480" w:firstLine="1440" w:firstLineChars="6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(公章)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　年　月　日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竞赛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会办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意见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（参赛条件）</w:t>
            </w:r>
          </w:p>
        </w:tc>
        <w:tc>
          <w:tcPr>
            <w:tcW w:w="741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□在籍学生录取名册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33D30D-F981-4C8F-A65E-59CC13EB9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A1193D-1CFB-41B7-9529-205F9B762C2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75E337-D056-486D-B03F-0BEC4F65EC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23B957C-5E98-4852-ADA7-EB7C876DF7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50C29BD-6ED0-4F33-BC11-4187D1ED0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lN2M0ODRhNzA2NWRhMWJlOWUyNDlhZWFkMWQ1NGUifQ=="/>
  </w:docVars>
  <w:rsids>
    <w:rsidRoot w:val="00000000"/>
    <w:rsid w:val="209A27BB"/>
    <w:rsid w:val="26540713"/>
    <w:rsid w:val="635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2021-08-16T22:41:00Z</dcterms:created>
  <dc:creator>Luqin</dc:creator>
  <cp:lastModifiedBy>lq</cp:lastModifiedBy>
  <dcterms:modified xsi:type="dcterms:W3CDTF">2022-07-25T01:13:17Z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832DBBBCE43C42CF84295B350C8CD79D</vt:lpwstr>
  </property>
</Properties>
</file>