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附件</w:t>
      </w:r>
      <w:r>
        <w:rPr>
          <w:rFonts w:hint="eastAsia" w:eastAsia="方正仿宋_GBK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firstLine="320" w:firstLineChars="100"/>
        <w:jc w:val="center"/>
        <w:rPr>
          <w:rFonts w:ascii="黑体" w:hAnsi="黑体" w:eastAsia="黑体"/>
          <w:sz w:val="32"/>
          <w:szCs w:val="32"/>
        </w:rPr>
      </w:pPr>
      <w:bookmarkStart w:id="0" w:name="_Hlk106376783"/>
      <w:r>
        <w:rPr>
          <w:rFonts w:hint="eastAsia" w:eastAsia="方正仿宋_GBK"/>
          <w:kern w:val="0"/>
          <w:sz w:val="32"/>
          <w:szCs w:val="32"/>
        </w:rPr>
        <w:t>2022</w:t>
      </w:r>
      <w:r>
        <w:rPr>
          <w:rFonts w:hint="eastAsia" w:ascii="黑体" w:hAnsi="黑体" w:eastAsia="黑体"/>
          <w:sz w:val="32"/>
          <w:szCs w:val="32"/>
        </w:rPr>
        <w:t>年江苏省育婴员职业技能竞赛职工、教师报名表</w:t>
      </w:r>
    </w:p>
    <w:bookmarkEnd w:id="0"/>
    <w:p>
      <w:pPr>
        <w:widowControl/>
        <w:shd w:val="clear" w:color="auto" w:fill="FFFFFF"/>
        <w:spacing w:line="360" w:lineRule="auto"/>
        <w:ind w:firstLine="720" w:firstLineChars="3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24"/>
          <w:szCs w:val="24"/>
        </w:rPr>
        <w:t>参赛组别：         NO：</w:t>
      </w:r>
      <w:r>
        <w:rPr>
          <w:rFonts w:hint="eastAsia" w:ascii="宋体" w:hAnsi="宋体" w:eastAsia="仿宋" w:cs="宋体"/>
          <w:spacing w:val="9"/>
          <w:kern w:val="0"/>
          <w:sz w:val="32"/>
          <w:szCs w:val="32"/>
        </w:rPr>
        <w:t xml:space="preserve">    </w:t>
      </w:r>
    </w:p>
    <w:tbl>
      <w:tblPr>
        <w:tblStyle w:val="3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1"/>
        <w:gridCol w:w="608"/>
        <w:gridCol w:w="574"/>
        <w:gridCol w:w="136"/>
        <w:gridCol w:w="394"/>
        <w:gridCol w:w="299"/>
        <w:gridCol w:w="501"/>
        <w:gridCol w:w="706"/>
        <w:gridCol w:w="110"/>
        <w:gridCol w:w="1400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  码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从事本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职业或本专业教学年限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职业（职称）资格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等级和证书编号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简历</w:t>
            </w:r>
          </w:p>
        </w:tc>
        <w:tc>
          <w:tcPr>
            <w:tcW w:w="74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以往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74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right="480" w:firstLine="1200" w:firstLineChars="5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right="480" w:firstLine="1440" w:firstLineChars="6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(公章)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　年　月　日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竞赛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（参赛条件）</w:t>
            </w:r>
          </w:p>
        </w:tc>
        <w:tc>
          <w:tcPr>
            <w:tcW w:w="74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□近半年本单位社保证明（必选项）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□育婴员中级及以上职业资格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□从事0-3岁婴幼儿相专业或机构满3年工作经历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□相关赛项县级技能竞赛前3名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□设区市级技能竞赛前6名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□参加过省级及以上技能竞赛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□具有0-3岁婴幼儿相关专业满3年教育教学工作经历（教师选手需具备此项）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E716F-B8EA-4681-A20E-0D50BDA21D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152A3E-0B51-48D7-858A-2A4DAB253D5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82C4E3-D4C7-4A68-AFFB-333F0140673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01E16F7-F1E4-497F-9E9C-9EA8CECC77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521384-17EA-4443-B214-9EA9238D6E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2M0ODRhNzA2NWRhMWJlOWUyNDlhZWFkMWQ1NGUifQ=="/>
  </w:docVars>
  <w:rsids>
    <w:rsidRoot w:val="00000000"/>
    <w:rsid w:val="16E13F44"/>
    <w:rsid w:val="209A27BB"/>
    <w:rsid w:val="635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2021-08-16T22:41:00Z</dcterms:created>
  <dc:creator>Luqin</dc:creator>
  <cp:lastModifiedBy>lq</cp:lastModifiedBy>
  <dcterms:modified xsi:type="dcterms:W3CDTF">2022-07-25T01:12:41Z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832DBBBCE43C42CF84295B350C8CD79D</vt:lpwstr>
  </property>
</Properties>
</file>