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0B2AB" w14:textId="77777777" w:rsidR="002605B5" w:rsidRPr="002605B5" w:rsidRDefault="00B86EE7" w:rsidP="002605B5">
      <w:pPr>
        <w:spacing w:line="520" w:lineRule="exact"/>
        <w:jc w:val="center"/>
        <w:rPr>
          <w:rFonts w:ascii="黑体" w:eastAsia="黑体" w:hAnsi="黑体"/>
          <w:kern w:val="0"/>
          <w:sz w:val="44"/>
          <w:szCs w:val="44"/>
        </w:rPr>
      </w:pPr>
      <w:r w:rsidRPr="002605B5">
        <w:rPr>
          <w:rFonts w:ascii="黑体" w:eastAsia="黑体" w:hAnsi="黑体" w:hint="eastAsia"/>
          <w:kern w:val="0"/>
          <w:sz w:val="44"/>
          <w:szCs w:val="44"/>
        </w:rPr>
        <w:t>关于组织申报</w:t>
      </w:r>
      <w:r w:rsidR="00191A7B" w:rsidRPr="002605B5">
        <w:rPr>
          <w:rFonts w:ascii="黑体" w:eastAsia="黑体" w:hAnsi="黑体"/>
          <w:kern w:val="0"/>
          <w:sz w:val="44"/>
          <w:szCs w:val="44"/>
        </w:rPr>
        <w:t>2021</w:t>
      </w:r>
      <w:r w:rsidRPr="002605B5">
        <w:rPr>
          <w:rFonts w:ascii="黑体" w:eastAsia="黑体" w:hAnsi="黑体" w:hint="eastAsia"/>
          <w:kern w:val="0"/>
          <w:sz w:val="44"/>
          <w:szCs w:val="44"/>
        </w:rPr>
        <w:t>年度教育部人文社会</w:t>
      </w:r>
    </w:p>
    <w:p w14:paraId="2F3AC260" w14:textId="733FCE0D" w:rsidR="00B86EE7" w:rsidRPr="002605B5" w:rsidRDefault="00B86EE7" w:rsidP="002605B5">
      <w:pPr>
        <w:spacing w:line="520" w:lineRule="exact"/>
        <w:jc w:val="center"/>
        <w:rPr>
          <w:rFonts w:ascii="黑体" w:eastAsia="黑体" w:hAnsi="黑体"/>
          <w:kern w:val="0"/>
          <w:sz w:val="44"/>
          <w:szCs w:val="44"/>
        </w:rPr>
      </w:pPr>
      <w:r w:rsidRPr="002605B5">
        <w:rPr>
          <w:rFonts w:ascii="黑体" w:eastAsia="黑体" w:hAnsi="黑体" w:hint="eastAsia"/>
          <w:kern w:val="0"/>
          <w:sz w:val="44"/>
          <w:szCs w:val="44"/>
        </w:rPr>
        <w:t>科学研究</w:t>
      </w:r>
      <w:r w:rsidR="00FB2036" w:rsidRPr="002605B5">
        <w:rPr>
          <w:rFonts w:ascii="黑体" w:eastAsia="黑体" w:hAnsi="黑体" w:hint="eastAsia"/>
          <w:kern w:val="0"/>
          <w:sz w:val="44"/>
          <w:szCs w:val="44"/>
        </w:rPr>
        <w:t>专项任务项目</w:t>
      </w:r>
      <w:r w:rsidRPr="002605B5">
        <w:rPr>
          <w:rFonts w:ascii="黑体" w:eastAsia="黑体" w:hAnsi="黑体" w:hint="eastAsia"/>
          <w:kern w:val="0"/>
          <w:sz w:val="44"/>
          <w:szCs w:val="44"/>
        </w:rPr>
        <w:t>的通知</w:t>
      </w:r>
    </w:p>
    <w:p w14:paraId="272B062D" w14:textId="77777777" w:rsidR="002605B5" w:rsidRDefault="002605B5" w:rsidP="002605B5">
      <w:pPr>
        <w:spacing w:line="520" w:lineRule="exact"/>
        <w:rPr>
          <w:rFonts w:ascii="仿宋" w:eastAsia="仿宋" w:hAnsi="仿宋"/>
          <w:kern w:val="0"/>
          <w:sz w:val="28"/>
          <w:szCs w:val="24"/>
        </w:rPr>
      </w:pPr>
    </w:p>
    <w:p w14:paraId="7C3F9C56" w14:textId="1AC232FE" w:rsidR="00B86EE7" w:rsidRPr="00FC0493" w:rsidRDefault="00B86EE7" w:rsidP="002605B5">
      <w:pPr>
        <w:spacing w:line="520" w:lineRule="exact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/>
          <w:kern w:val="0"/>
          <w:sz w:val="28"/>
          <w:szCs w:val="24"/>
        </w:rPr>
        <w:t>各</w:t>
      </w:r>
      <w:r w:rsidRPr="00FC0493">
        <w:rPr>
          <w:rFonts w:ascii="仿宋" w:eastAsia="仿宋" w:hAnsi="仿宋" w:hint="eastAsia"/>
          <w:kern w:val="0"/>
          <w:sz w:val="28"/>
          <w:szCs w:val="24"/>
        </w:rPr>
        <w:t>学院、各</w:t>
      </w:r>
      <w:r w:rsidRPr="00FC0493">
        <w:rPr>
          <w:rFonts w:ascii="仿宋" w:eastAsia="仿宋" w:hAnsi="仿宋"/>
          <w:kern w:val="0"/>
          <w:sz w:val="28"/>
          <w:szCs w:val="24"/>
        </w:rPr>
        <w:t xml:space="preserve">部门： </w:t>
      </w:r>
    </w:p>
    <w:p w14:paraId="2F5D89AD" w14:textId="70D1CB5F" w:rsidR="00B86EE7" w:rsidRPr="00A4210E" w:rsidRDefault="00B86EE7" w:rsidP="002605B5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A4210E">
        <w:rPr>
          <w:rFonts w:ascii="仿宋" w:eastAsia="仿宋" w:hAnsi="仿宋"/>
          <w:kern w:val="0"/>
          <w:sz w:val="28"/>
          <w:szCs w:val="24"/>
        </w:rPr>
        <w:t>根据</w:t>
      </w:r>
      <w:r w:rsidR="002605B5">
        <w:rPr>
          <w:rFonts w:ascii="仿宋" w:eastAsia="仿宋" w:hAnsi="仿宋" w:hint="eastAsia"/>
          <w:kern w:val="0"/>
          <w:sz w:val="28"/>
          <w:szCs w:val="24"/>
        </w:rPr>
        <w:t>省教育厅有关通知要求</w:t>
      </w:r>
      <w:r w:rsidRPr="00A4210E">
        <w:rPr>
          <w:rFonts w:ascii="仿宋" w:eastAsia="仿宋" w:hAnsi="仿宋"/>
          <w:kern w:val="0"/>
          <w:sz w:val="28"/>
          <w:szCs w:val="24"/>
        </w:rPr>
        <w:t>，20</w:t>
      </w:r>
      <w:r w:rsidR="00FB2036">
        <w:rPr>
          <w:rFonts w:ascii="仿宋" w:eastAsia="仿宋" w:hAnsi="仿宋"/>
          <w:kern w:val="0"/>
          <w:sz w:val="28"/>
          <w:szCs w:val="24"/>
        </w:rPr>
        <w:t>21</w:t>
      </w:r>
      <w:r w:rsidRPr="00A4210E">
        <w:rPr>
          <w:rFonts w:ascii="仿宋" w:eastAsia="仿宋" w:hAnsi="仿宋"/>
          <w:kern w:val="0"/>
          <w:sz w:val="28"/>
          <w:szCs w:val="24"/>
        </w:rPr>
        <w:t>年度教育部人文社会科学研究</w:t>
      </w:r>
      <w:r w:rsidRPr="00A4210E">
        <w:rPr>
          <w:rFonts w:ascii="仿宋" w:eastAsia="仿宋" w:hAnsi="仿宋" w:hint="eastAsia"/>
          <w:kern w:val="0"/>
          <w:sz w:val="28"/>
          <w:szCs w:val="24"/>
        </w:rPr>
        <w:t>专项任务项目</w:t>
      </w:r>
      <w:r w:rsidR="00FB2036">
        <w:rPr>
          <w:rFonts w:ascii="仿宋" w:eastAsia="仿宋" w:hAnsi="仿宋" w:hint="eastAsia"/>
          <w:kern w:val="0"/>
          <w:sz w:val="28"/>
          <w:szCs w:val="24"/>
        </w:rPr>
        <w:t>（高校辅导员研究）</w:t>
      </w:r>
      <w:r w:rsidR="002605B5">
        <w:rPr>
          <w:rFonts w:ascii="仿宋" w:eastAsia="仿宋" w:hAnsi="仿宋" w:hint="eastAsia"/>
          <w:kern w:val="0"/>
          <w:sz w:val="28"/>
          <w:szCs w:val="24"/>
        </w:rPr>
        <w:t>（中国特色社会主义理论体系研究）</w:t>
      </w:r>
      <w:r w:rsidRPr="00A4210E">
        <w:rPr>
          <w:rFonts w:ascii="仿宋" w:eastAsia="仿宋" w:hAnsi="仿宋"/>
          <w:kern w:val="0"/>
          <w:sz w:val="28"/>
          <w:szCs w:val="24"/>
        </w:rPr>
        <w:t>申报工作已经</w:t>
      </w:r>
      <w:r>
        <w:rPr>
          <w:rFonts w:ascii="仿宋" w:eastAsia="仿宋" w:hAnsi="仿宋" w:hint="eastAsia"/>
          <w:kern w:val="0"/>
          <w:sz w:val="28"/>
          <w:szCs w:val="24"/>
        </w:rPr>
        <w:t>开始</w:t>
      </w:r>
      <w:r w:rsidRPr="00A4210E">
        <w:rPr>
          <w:rFonts w:ascii="仿宋" w:eastAsia="仿宋" w:hAnsi="仿宋"/>
          <w:kern w:val="0"/>
          <w:sz w:val="28"/>
          <w:szCs w:val="24"/>
        </w:rPr>
        <w:t>，</w:t>
      </w:r>
      <w:r w:rsidR="002605B5" w:rsidRPr="00FC0493">
        <w:rPr>
          <w:rFonts w:ascii="仿宋" w:eastAsia="仿宋" w:hAnsi="仿宋"/>
          <w:b/>
          <w:kern w:val="0"/>
          <w:sz w:val="28"/>
          <w:szCs w:val="24"/>
        </w:rPr>
        <w:t>请申请人认真研读</w:t>
      </w:r>
      <w:r w:rsidR="002605B5">
        <w:rPr>
          <w:rFonts w:ascii="仿宋" w:eastAsia="仿宋" w:hAnsi="仿宋" w:hint="eastAsia"/>
          <w:b/>
          <w:kern w:val="0"/>
          <w:sz w:val="28"/>
          <w:szCs w:val="24"/>
        </w:rPr>
        <w:t>有关</w:t>
      </w:r>
      <w:r w:rsidR="002605B5" w:rsidRPr="00FC0493">
        <w:rPr>
          <w:rFonts w:ascii="仿宋" w:eastAsia="仿宋" w:hAnsi="仿宋"/>
          <w:b/>
          <w:kern w:val="0"/>
          <w:sz w:val="28"/>
          <w:szCs w:val="24"/>
        </w:rPr>
        <w:t>通知</w:t>
      </w:r>
      <w:r w:rsidR="002605B5" w:rsidRPr="00FC0493">
        <w:rPr>
          <w:rFonts w:ascii="仿宋" w:eastAsia="仿宋" w:hAnsi="仿宋" w:hint="eastAsia"/>
          <w:b/>
          <w:kern w:val="0"/>
          <w:sz w:val="28"/>
          <w:szCs w:val="24"/>
        </w:rPr>
        <w:t>，</w:t>
      </w:r>
      <w:r w:rsidR="002605B5" w:rsidRPr="00FC0493">
        <w:rPr>
          <w:rFonts w:ascii="仿宋" w:eastAsia="仿宋" w:hAnsi="仿宋"/>
          <w:b/>
          <w:kern w:val="0"/>
          <w:sz w:val="28"/>
          <w:szCs w:val="24"/>
        </w:rPr>
        <w:t>按要求申报</w:t>
      </w:r>
      <w:r w:rsidR="002605B5" w:rsidRPr="00FC0493">
        <w:rPr>
          <w:rFonts w:ascii="仿宋" w:eastAsia="仿宋" w:hAnsi="仿宋" w:hint="eastAsia"/>
          <w:kern w:val="0"/>
          <w:sz w:val="28"/>
          <w:szCs w:val="24"/>
        </w:rPr>
        <w:t>。现将有关事项</w:t>
      </w:r>
      <w:r w:rsidR="002605B5" w:rsidRPr="00FC0493">
        <w:rPr>
          <w:rFonts w:ascii="仿宋" w:eastAsia="仿宋" w:hAnsi="仿宋"/>
          <w:kern w:val="0"/>
          <w:sz w:val="28"/>
          <w:szCs w:val="24"/>
        </w:rPr>
        <w:t>通知如下</w:t>
      </w:r>
      <w:r w:rsidR="002605B5">
        <w:rPr>
          <w:rFonts w:ascii="仿宋" w:eastAsia="仿宋" w:hAnsi="仿宋" w:hint="eastAsia"/>
          <w:kern w:val="0"/>
          <w:sz w:val="28"/>
          <w:szCs w:val="24"/>
        </w:rPr>
        <w:t>。</w:t>
      </w:r>
    </w:p>
    <w:p w14:paraId="10E0A43D" w14:textId="46B00FFA" w:rsidR="008D10FC" w:rsidRDefault="008D10FC" w:rsidP="008D10FC">
      <w:pPr>
        <w:wordWrap w:val="0"/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/>
          <w:kern w:val="0"/>
          <w:sz w:val="28"/>
          <w:szCs w:val="24"/>
        </w:rPr>
        <w:t>1.本次项目采取网上申报方式。</w:t>
      </w:r>
      <w:r w:rsidRPr="00D4033A">
        <w:rPr>
          <w:rFonts w:ascii="仿宋" w:eastAsia="仿宋" w:hAnsi="仿宋"/>
          <w:kern w:val="0"/>
          <w:sz w:val="28"/>
          <w:szCs w:val="24"/>
        </w:rPr>
        <w:t>教育部社科司主页（</w:t>
      </w:r>
      <w:hyperlink r:id="rId6" w:history="1">
        <w:r w:rsidRPr="00D4033A">
          <w:rPr>
            <w:rFonts w:ascii="仿宋" w:eastAsia="仿宋" w:hAnsi="仿宋"/>
            <w:kern w:val="0"/>
            <w:sz w:val="28"/>
            <w:szCs w:val="24"/>
          </w:rPr>
          <w:t>http://www.moe.gov.cn/s78/A13/</w:t>
        </w:r>
      </w:hyperlink>
      <w:r w:rsidRPr="00D4033A">
        <w:rPr>
          <w:rFonts w:ascii="仿宋" w:eastAsia="仿宋" w:hAnsi="仿宋"/>
          <w:kern w:val="0"/>
          <w:sz w:val="28"/>
          <w:szCs w:val="24"/>
        </w:rPr>
        <w:t>）教育部人文社会科学研究管理平台</w:t>
      </w:r>
      <w:r w:rsidRPr="00D4033A">
        <w:rPr>
          <w:rFonts w:ascii="微软雅黑" w:eastAsia="微软雅黑" w:hAnsi="微软雅黑" w:cs="微软雅黑" w:hint="eastAsia"/>
          <w:kern w:val="0"/>
          <w:sz w:val="28"/>
          <w:szCs w:val="24"/>
        </w:rPr>
        <w:t>•</w:t>
      </w:r>
      <w:r w:rsidRPr="00D4033A">
        <w:rPr>
          <w:rFonts w:ascii="仿宋" w:eastAsia="仿宋" w:hAnsi="仿宋"/>
          <w:kern w:val="0"/>
          <w:sz w:val="28"/>
          <w:szCs w:val="24"/>
        </w:rPr>
        <w:t>申报系统（以下简称申报系统）为本次申报的唯一网络平台，网络申报办法及流程以该系统为准。</w:t>
      </w:r>
      <w:r w:rsidR="00C63A8B" w:rsidRPr="007C0F77">
        <w:rPr>
          <w:rFonts w:ascii="仿宋" w:eastAsia="仿宋" w:hAnsi="仿宋" w:hint="eastAsia"/>
          <w:b/>
          <w:bCs/>
          <w:kern w:val="0"/>
          <w:sz w:val="28"/>
          <w:szCs w:val="24"/>
        </w:rPr>
        <w:t>专项任务项目</w:t>
      </w:r>
      <w:r w:rsidR="00C63A8B">
        <w:rPr>
          <w:rFonts w:ascii="仿宋" w:eastAsia="仿宋" w:hAnsi="仿宋" w:hint="eastAsia"/>
          <w:b/>
          <w:bCs/>
          <w:kern w:val="0"/>
          <w:sz w:val="28"/>
          <w:szCs w:val="24"/>
        </w:rPr>
        <w:t>申请评审书统一</w:t>
      </w:r>
      <w:r w:rsidR="00C63A8B" w:rsidRPr="007C0F77">
        <w:rPr>
          <w:rFonts w:ascii="仿宋" w:eastAsia="仿宋" w:hAnsi="仿宋" w:hint="eastAsia"/>
          <w:b/>
          <w:bCs/>
          <w:kern w:val="0"/>
          <w:sz w:val="28"/>
          <w:szCs w:val="24"/>
        </w:rPr>
        <w:t>由质量管理与科研处</w:t>
      </w:r>
      <w:r w:rsidR="00C63A8B">
        <w:rPr>
          <w:rFonts w:ascii="仿宋" w:eastAsia="仿宋" w:hAnsi="仿宋" w:hint="eastAsia"/>
          <w:b/>
          <w:bCs/>
          <w:kern w:val="0"/>
          <w:sz w:val="28"/>
          <w:szCs w:val="24"/>
        </w:rPr>
        <w:t>上传申报系统</w:t>
      </w:r>
      <w:r w:rsidR="00C63A8B">
        <w:rPr>
          <w:rFonts w:ascii="仿宋" w:eastAsia="仿宋" w:hAnsi="仿宋" w:hint="eastAsia"/>
          <w:kern w:val="0"/>
          <w:sz w:val="28"/>
          <w:szCs w:val="24"/>
        </w:rPr>
        <w:t>。</w:t>
      </w:r>
    </w:p>
    <w:p w14:paraId="7E3C526D" w14:textId="3268CB50" w:rsidR="008D10FC" w:rsidRDefault="008D10FC" w:rsidP="008D10FC">
      <w:pPr>
        <w:wordWrap w:val="0"/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>
        <w:rPr>
          <w:rFonts w:ascii="仿宋" w:eastAsia="仿宋" w:hAnsi="仿宋"/>
          <w:kern w:val="0"/>
          <w:sz w:val="28"/>
          <w:szCs w:val="24"/>
        </w:rPr>
        <w:t>2</w:t>
      </w:r>
      <w:r w:rsidR="005C6692">
        <w:rPr>
          <w:rFonts w:ascii="仿宋" w:eastAsia="仿宋" w:hAnsi="仿宋"/>
          <w:kern w:val="0"/>
          <w:sz w:val="28"/>
          <w:szCs w:val="24"/>
        </w:rPr>
        <w:t>.</w:t>
      </w:r>
      <w:r w:rsidRPr="008D10FC">
        <w:rPr>
          <w:rFonts w:ascii="仿宋" w:eastAsia="仿宋" w:hAnsi="仿宋"/>
          <w:kern w:val="0"/>
          <w:sz w:val="28"/>
          <w:szCs w:val="24"/>
        </w:rPr>
        <w:t>申请人</w:t>
      </w:r>
      <w:r>
        <w:rPr>
          <w:rFonts w:ascii="仿宋" w:eastAsia="仿宋" w:hAnsi="仿宋" w:hint="eastAsia"/>
          <w:kern w:val="0"/>
          <w:sz w:val="28"/>
          <w:szCs w:val="24"/>
        </w:rPr>
        <w:t>可</w:t>
      </w:r>
      <w:r w:rsidRPr="008D10FC">
        <w:rPr>
          <w:rFonts w:ascii="仿宋" w:eastAsia="仿宋" w:hAnsi="仿宋"/>
          <w:kern w:val="0"/>
          <w:sz w:val="28"/>
          <w:szCs w:val="24"/>
        </w:rPr>
        <w:t>登录申报系统下载《申请评审书》，按申报系统提示说明及《申请评审书》的填表要求填写。</w:t>
      </w:r>
    </w:p>
    <w:p w14:paraId="3ED69E60" w14:textId="2A222945" w:rsidR="007C0F77" w:rsidRPr="00FC0493" w:rsidRDefault="007C0F77" w:rsidP="007C0F77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>
        <w:rPr>
          <w:rFonts w:ascii="仿宋" w:eastAsia="仿宋" w:hAnsi="仿宋"/>
          <w:kern w:val="0"/>
          <w:sz w:val="28"/>
          <w:szCs w:val="24"/>
        </w:rPr>
        <w:t>3</w:t>
      </w:r>
      <w:r w:rsidRPr="00FC0493">
        <w:rPr>
          <w:rFonts w:ascii="仿宋" w:eastAsia="仿宋" w:hAnsi="仿宋"/>
          <w:kern w:val="0"/>
          <w:sz w:val="28"/>
          <w:szCs w:val="24"/>
        </w:rPr>
        <w:t>.</w:t>
      </w:r>
      <w:r w:rsidRPr="00FC0493">
        <w:rPr>
          <w:rFonts w:ascii="仿宋" w:eastAsia="仿宋" w:hAnsi="仿宋" w:hint="eastAsia"/>
          <w:kern w:val="0"/>
          <w:sz w:val="28"/>
          <w:szCs w:val="24"/>
        </w:rPr>
        <w:t>项目经费执行《高等学校哲学社会科学繁荣计划专项资金管理办法》（简称《专项资金管理办法》），实行严格规范的预决算管理。</w:t>
      </w:r>
      <w:r w:rsidRPr="00FC0493">
        <w:rPr>
          <w:rFonts w:ascii="仿宋" w:eastAsia="仿宋" w:hAnsi="仿宋"/>
          <w:kern w:val="0"/>
          <w:sz w:val="28"/>
          <w:szCs w:val="24"/>
        </w:rPr>
        <w:t xml:space="preserve"> </w:t>
      </w:r>
    </w:p>
    <w:p w14:paraId="0AE027EE" w14:textId="26E0DA52" w:rsidR="008D10FC" w:rsidRPr="00FC0493" w:rsidRDefault="007C0F77" w:rsidP="008D10FC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>
        <w:rPr>
          <w:rFonts w:ascii="仿宋" w:eastAsia="仿宋" w:hAnsi="仿宋"/>
          <w:kern w:val="0"/>
          <w:sz w:val="28"/>
          <w:szCs w:val="24"/>
        </w:rPr>
        <w:t>4</w:t>
      </w:r>
      <w:r w:rsidR="008D10FC" w:rsidRPr="00FC0493">
        <w:rPr>
          <w:rFonts w:ascii="仿宋" w:eastAsia="仿宋" w:hAnsi="仿宋" w:hint="eastAsia"/>
          <w:kern w:val="0"/>
          <w:sz w:val="28"/>
          <w:szCs w:val="24"/>
        </w:rPr>
        <w:t>.申报材料</w:t>
      </w:r>
      <w:r w:rsidR="008D10FC" w:rsidRPr="00FC0493">
        <w:rPr>
          <w:rFonts w:ascii="仿宋" w:eastAsia="仿宋" w:hAnsi="仿宋"/>
          <w:kern w:val="0"/>
          <w:sz w:val="28"/>
          <w:szCs w:val="24"/>
        </w:rPr>
        <w:t>包括：《申请评审书》纸质文件1份（A4纸打印，左侧装订）。</w:t>
      </w:r>
    </w:p>
    <w:p w14:paraId="1C5D87E7" w14:textId="3D644878" w:rsidR="002605B5" w:rsidRPr="00FC0493" w:rsidRDefault="007C0F77" w:rsidP="008D10FC">
      <w:pPr>
        <w:wordWrap w:val="0"/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>
        <w:rPr>
          <w:rFonts w:ascii="仿宋" w:eastAsia="仿宋" w:hAnsi="仿宋"/>
          <w:kern w:val="0"/>
          <w:sz w:val="28"/>
          <w:szCs w:val="24"/>
        </w:rPr>
        <w:t>5</w:t>
      </w:r>
      <w:r w:rsidR="002605B5" w:rsidRPr="00FC0493">
        <w:rPr>
          <w:rFonts w:ascii="仿宋" w:eastAsia="仿宋" w:hAnsi="仿宋" w:hint="eastAsia"/>
          <w:kern w:val="0"/>
          <w:sz w:val="28"/>
          <w:szCs w:val="24"/>
        </w:rPr>
        <w:t>.</w:t>
      </w:r>
      <w:r w:rsidR="00C63A8B" w:rsidRPr="00FC0493">
        <w:rPr>
          <w:rFonts w:ascii="仿宋" w:eastAsia="仿宋" w:hAnsi="仿宋"/>
          <w:kern w:val="0"/>
          <w:sz w:val="28"/>
          <w:szCs w:val="24"/>
        </w:rPr>
        <w:t>我校申报截止日期为</w:t>
      </w:r>
      <w:r w:rsidR="00C63A8B">
        <w:rPr>
          <w:rFonts w:ascii="仿宋" w:eastAsia="仿宋" w:hAnsi="仿宋"/>
          <w:kern w:val="0"/>
          <w:sz w:val="28"/>
          <w:szCs w:val="24"/>
        </w:rPr>
        <w:t>2021</w:t>
      </w:r>
      <w:r w:rsidR="00C63A8B" w:rsidRPr="00FC0493">
        <w:rPr>
          <w:rFonts w:ascii="仿宋" w:eastAsia="仿宋" w:hAnsi="仿宋"/>
          <w:kern w:val="0"/>
          <w:sz w:val="28"/>
          <w:szCs w:val="24"/>
        </w:rPr>
        <w:t>年3月</w:t>
      </w:r>
      <w:r w:rsidR="00C63A8B">
        <w:rPr>
          <w:rFonts w:ascii="仿宋" w:eastAsia="仿宋" w:hAnsi="仿宋" w:hint="eastAsia"/>
          <w:kern w:val="0"/>
          <w:sz w:val="28"/>
          <w:szCs w:val="24"/>
        </w:rPr>
        <w:t>1</w:t>
      </w:r>
      <w:r w:rsidR="003A2A8C">
        <w:rPr>
          <w:rFonts w:ascii="仿宋" w:eastAsia="仿宋" w:hAnsi="仿宋"/>
          <w:kern w:val="0"/>
          <w:sz w:val="28"/>
          <w:szCs w:val="24"/>
        </w:rPr>
        <w:t>5</w:t>
      </w:r>
      <w:r w:rsidR="00C63A8B" w:rsidRPr="00FC0493">
        <w:rPr>
          <w:rFonts w:ascii="仿宋" w:eastAsia="仿宋" w:hAnsi="仿宋"/>
          <w:kern w:val="0"/>
          <w:sz w:val="28"/>
          <w:szCs w:val="24"/>
        </w:rPr>
        <w:t>日，</w:t>
      </w:r>
      <w:bookmarkStart w:id="0" w:name="_Hlk63411156"/>
      <w:r w:rsidR="002605B5" w:rsidRPr="00FC0493">
        <w:rPr>
          <w:rFonts w:ascii="仿宋" w:eastAsia="仿宋" w:hAnsi="仿宋" w:hint="eastAsia"/>
          <w:kern w:val="0"/>
          <w:sz w:val="28"/>
          <w:szCs w:val="24"/>
        </w:rPr>
        <w:t>请各</w:t>
      </w:r>
      <w:r w:rsidR="008D10FC">
        <w:rPr>
          <w:rFonts w:ascii="仿宋" w:eastAsia="仿宋" w:hAnsi="仿宋" w:hint="eastAsia"/>
          <w:kern w:val="0"/>
          <w:sz w:val="28"/>
          <w:szCs w:val="24"/>
        </w:rPr>
        <w:t>学院、各部门汇总项目</w:t>
      </w:r>
      <w:r w:rsidR="002605B5" w:rsidRPr="00FC0493">
        <w:rPr>
          <w:rFonts w:ascii="仿宋" w:eastAsia="仿宋" w:hAnsi="仿宋" w:hint="eastAsia"/>
          <w:kern w:val="0"/>
          <w:sz w:val="28"/>
          <w:szCs w:val="24"/>
        </w:rPr>
        <w:t>申报材料</w:t>
      </w:r>
      <w:r w:rsidR="00C63A8B">
        <w:rPr>
          <w:rFonts w:ascii="仿宋" w:eastAsia="仿宋" w:hAnsi="仿宋" w:hint="eastAsia"/>
          <w:kern w:val="0"/>
          <w:sz w:val="28"/>
          <w:szCs w:val="24"/>
        </w:rPr>
        <w:t>，填写并打印《</w:t>
      </w:r>
      <w:r w:rsidR="00C63A8B" w:rsidRPr="00C63A8B">
        <w:rPr>
          <w:rFonts w:ascii="仿宋" w:eastAsia="仿宋" w:hAnsi="仿宋" w:hint="eastAsia"/>
          <w:kern w:val="0"/>
          <w:sz w:val="28"/>
          <w:szCs w:val="24"/>
        </w:rPr>
        <w:t>教育部人文社会科学研究项目申报汇总表</w:t>
      </w:r>
      <w:r w:rsidR="00C63A8B">
        <w:rPr>
          <w:rFonts w:ascii="仿宋" w:eastAsia="仿宋" w:hAnsi="仿宋" w:hint="eastAsia"/>
          <w:kern w:val="0"/>
          <w:sz w:val="28"/>
          <w:szCs w:val="24"/>
        </w:rPr>
        <w:t>》，经负责人签字盖章后</w:t>
      </w:r>
      <w:r w:rsidR="002605B5" w:rsidRPr="00FC0493">
        <w:rPr>
          <w:rFonts w:ascii="仿宋" w:eastAsia="仿宋" w:hAnsi="仿宋"/>
          <w:kern w:val="0"/>
          <w:sz w:val="28"/>
          <w:szCs w:val="24"/>
        </w:rPr>
        <w:t>报送</w:t>
      </w:r>
      <w:r w:rsidR="002605B5">
        <w:rPr>
          <w:rFonts w:ascii="仿宋" w:eastAsia="仿宋" w:hAnsi="仿宋" w:hint="eastAsia"/>
          <w:kern w:val="0"/>
          <w:sz w:val="28"/>
          <w:szCs w:val="24"/>
        </w:rPr>
        <w:t>质量管理与科研处</w:t>
      </w:r>
      <w:r w:rsidR="002605B5" w:rsidRPr="00FC0493">
        <w:rPr>
          <w:rFonts w:ascii="仿宋" w:eastAsia="仿宋" w:hAnsi="仿宋" w:hint="eastAsia"/>
          <w:kern w:val="0"/>
          <w:sz w:val="28"/>
          <w:szCs w:val="24"/>
        </w:rPr>
        <w:t>，</w:t>
      </w:r>
      <w:bookmarkStart w:id="1" w:name="_Hlk63410583"/>
      <w:r w:rsidR="00C63A8B">
        <w:rPr>
          <w:rFonts w:ascii="仿宋" w:eastAsia="仿宋" w:hAnsi="仿宋" w:hint="eastAsia"/>
          <w:kern w:val="0"/>
          <w:sz w:val="28"/>
          <w:szCs w:val="24"/>
        </w:rPr>
        <w:t>同时将</w:t>
      </w:r>
      <w:r w:rsidR="00792719">
        <w:rPr>
          <w:rFonts w:ascii="仿宋" w:eastAsia="仿宋" w:hAnsi="仿宋" w:hint="eastAsia"/>
          <w:kern w:val="0"/>
          <w:sz w:val="28"/>
          <w:szCs w:val="24"/>
        </w:rPr>
        <w:t>电子版发送至指定邮箱。</w:t>
      </w:r>
      <w:bookmarkEnd w:id="0"/>
      <w:bookmarkEnd w:id="1"/>
      <w:r w:rsidR="002605B5" w:rsidRPr="00FC0493">
        <w:rPr>
          <w:rFonts w:ascii="仿宋" w:eastAsia="仿宋" w:hAnsi="仿宋" w:hint="eastAsia"/>
          <w:b/>
          <w:kern w:val="0"/>
          <w:sz w:val="28"/>
          <w:szCs w:val="24"/>
        </w:rPr>
        <w:t>逾期不予受理</w:t>
      </w:r>
      <w:r w:rsidR="002605B5" w:rsidRPr="00FC0493">
        <w:rPr>
          <w:rFonts w:ascii="仿宋" w:eastAsia="仿宋" w:hAnsi="仿宋" w:hint="eastAsia"/>
          <w:kern w:val="0"/>
          <w:sz w:val="28"/>
          <w:szCs w:val="24"/>
        </w:rPr>
        <w:t>。</w:t>
      </w:r>
    </w:p>
    <w:p w14:paraId="3957FBE6" w14:textId="219C1AF0" w:rsidR="002605B5" w:rsidRDefault="002605B5" w:rsidP="002605B5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 w:hint="eastAsia"/>
          <w:kern w:val="0"/>
          <w:sz w:val="28"/>
          <w:szCs w:val="24"/>
        </w:rPr>
        <w:t>联系人：林龙</w:t>
      </w:r>
      <w:r>
        <w:rPr>
          <w:rFonts w:ascii="仿宋" w:eastAsia="仿宋" w:hAnsi="仿宋" w:hint="eastAsia"/>
          <w:kern w:val="0"/>
          <w:sz w:val="28"/>
          <w:szCs w:val="24"/>
        </w:rPr>
        <w:t xml:space="preserve"> </w:t>
      </w:r>
      <w:r>
        <w:rPr>
          <w:rFonts w:ascii="仿宋" w:eastAsia="仿宋" w:hAnsi="仿宋"/>
          <w:kern w:val="0"/>
          <w:sz w:val="28"/>
          <w:szCs w:val="24"/>
        </w:rPr>
        <w:t xml:space="preserve">              </w:t>
      </w:r>
      <w:r w:rsidRPr="00FC0493">
        <w:rPr>
          <w:rFonts w:ascii="仿宋" w:eastAsia="仿宋" w:hAnsi="仿宋" w:hint="eastAsia"/>
          <w:kern w:val="0"/>
          <w:sz w:val="28"/>
          <w:szCs w:val="24"/>
        </w:rPr>
        <w:t>联系电话：</w:t>
      </w:r>
      <w:r w:rsidR="008D22AE">
        <w:rPr>
          <w:rFonts w:ascii="仿宋" w:eastAsia="仿宋" w:hAnsi="仿宋" w:hint="eastAsia"/>
          <w:kern w:val="0"/>
          <w:sz w:val="28"/>
          <w:szCs w:val="24"/>
        </w:rPr>
        <w:t>8</w:t>
      </w:r>
      <w:r w:rsidR="008D22AE">
        <w:rPr>
          <w:rFonts w:ascii="仿宋" w:eastAsia="仿宋" w:hAnsi="仿宋"/>
          <w:kern w:val="0"/>
          <w:sz w:val="28"/>
          <w:szCs w:val="24"/>
        </w:rPr>
        <w:t>5395124</w:t>
      </w:r>
      <w:r w:rsidR="008D22AE">
        <w:rPr>
          <w:rFonts w:ascii="仿宋" w:eastAsia="仿宋" w:hAnsi="仿宋" w:hint="eastAsia"/>
          <w:kern w:val="0"/>
          <w:sz w:val="28"/>
          <w:szCs w:val="24"/>
        </w:rPr>
        <w:t>、</w:t>
      </w:r>
      <w:r>
        <w:rPr>
          <w:rFonts w:ascii="仿宋" w:eastAsia="仿宋" w:hAnsi="仿宋" w:hint="eastAsia"/>
          <w:kern w:val="0"/>
          <w:sz w:val="28"/>
          <w:szCs w:val="24"/>
        </w:rPr>
        <w:t>1</w:t>
      </w:r>
      <w:r>
        <w:rPr>
          <w:rFonts w:ascii="仿宋" w:eastAsia="仿宋" w:hAnsi="仿宋"/>
          <w:kern w:val="0"/>
          <w:sz w:val="28"/>
          <w:szCs w:val="24"/>
        </w:rPr>
        <w:t>8936032117</w:t>
      </w:r>
    </w:p>
    <w:p w14:paraId="7F677932" w14:textId="77777777" w:rsidR="002605B5" w:rsidRPr="00656242" w:rsidRDefault="002605B5" w:rsidP="002605B5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/>
          <w:kern w:val="0"/>
          <w:sz w:val="28"/>
          <w:szCs w:val="24"/>
        </w:rPr>
        <w:t>邮箱：</w:t>
      </w:r>
      <w:hyperlink r:id="rId7" w:history="1">
        <w:r w:rsidRPr="00922CFD">
          <w:rPr>
            <w:rStyle w:val="a6"/>
            <w:rFonts w:ascii="仿宋" w:eastAsia="仿宋" w:hAnsi="仿宋" w:hint="eastAsia"/>
            <w:kern w:val="0"/>
            <w:sz w:val="28"/>
            <w:szCs w:val="24"/>
          </w:rPr>
          <w:t>kjc@ncc.edu.cn</w:t>
        </w:r>
      </w:hyperlink>
      <w:r>
        <w:rPr>
          <w:rFonts w:ascii="仿宋" w:eastAsia="仿宋" w:hAnsi="仿宋"/>
          <w:kern w:val="0"/>
          <w:sz w:val="28"/>
          <w:szCs w:val="24"/>
        </w:rPr>
        <w:t xml:space="preserve">       </w:t>
      </w:r>
      <w:r>
        <w:rPr>
          <w:rFonts w:ascii="仿宋" w:eastAsia="仿宋" w:hAnsi="仿宋" w:hint="eastAsia"/>
          <w:kern w:val="0"/>
          <w:sz w:val="28"/>
          <w:szCs w:val="24"/>
        </w:rPr>
        <w:t>报送地址：溧水校区办公楼2</w:t>
      </w:r>
      <w:r>
        <w:rPr>
          <w:rFonts w:ascii="仿宋" w:eastAsia="仿宋" w:hAnsi="仿宋"/>
          <w:kern w:val="0"/>
          <w:sz w:val="28"/>
          <w:szCs w:val="24"/>
        </w:rPr>
        <w:t>05</w:t>
      </w:r>
      <w:r>
        <w:rPr>
          <w:rFonts w:ascii="仿宋" w:eastAsia="仿宋" w:hAnsi="仿宋" w:hint="eastAsia"/>
          <w:kern w:val="0"/>
          <w:sz w:val="28"/>
          <w:szCs w:val="24"/>
        </w:rPr>
        <w:t>室</w:t>
      </w:r>
    </w:p>
    <w:p w14:paraId="37C9C21D" w14:textId="77777777" w:rsidR="00902F72" w:rsidRDefault="00902F72" w:rsidP="002605B5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</w:p>
    <w:p w14:paraId="38059EB8" w14:textId="75256CBF" w:rsidR="00FB2036" w:rsidRDefault="00B86EE7" w:rsidP="002605B5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A4210E">
        <w:rPr>
          <w:rFonts w:ascii="仿宋" w:eastAsia="仿宋" w:hAnsi="仿宋" w:hint="eastAsia"/>
          <w:kern w:val="0"/>
          <w:sz w:val="28"/>
          <w:szCs w:val="24"/>
        </w:rPr>
        <w:lastRenderedPageBreak/>
        <w:t>附件：</w:t>
      </w:r>
    </w:p>
    <w:p w14:paraId="3A4B644C" w14:textId="05CA2317" w:rsidR="00B86EE7" w:rsidRDefault="00FB2036" w:rsidP="002605B5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>
        <w:rPr>
          <w:rFonts w:ascii="仿宋" w:eastAsia="仿宋" w:hAnsi="仿宋" w:hint="eastAsia"/>
          <w:kern w:val="0"/>
          <w:sz w:val="28"/>
          <w:szCs w:val="24"/>
        </w:rPr>
        <w:t>1</w:t>
      </w:r>
      <w:r>
        <w:rPr>
          <w:rFonts w:ascii="仿宋" w:eastAsia="仿宋" w:hAnsi="仿宋"/>
          <w:kern w:val="0"/>
          <w:sz w:val="28"/>
          <w:szCs w:val="24"/>
        </w:rPr>
        <w:t>.</w:t>
      </w:r>
      <w:r w:rsidR="002605B5" w:rsidRPr="00AB649D">
        <w:rPr>
          <w:rFonts w:ascii="仿宋" w:eastAsia="仿宋" w:hAnsi="仿宋" w:hint="eastAsia"/>
          <w:kern w:val="0"/>
          <w:sz w:val="28"/>
          <w:szCs w:val="24"/>
        </w:rPr>
        <w:t>省教育厅办公室关于</w:t>
      </w:r>
      <w:r w:rsidR="002605B5">
        <w:rPr>
          <w:rFonts w:ascii="仿宋" w:eastAsia="仿宋" w:hAnsi="仿宋" w:hint="eastAsia"/>
          <w:kern w:val="0"/>
          <w:sz w:val="28"/>
          <w:szCs w:val="24"/>
        </w:rPr>
        <w:t>转发教育部社科司</w:t>
      </w:r>
      <w:r w:rsidR="002605B5" w:rsidRPr="00AB649D">
        <w:rPr>
          <w:rFonts w:ascii="仿宋" w:eastAsia="仿宋" w:hAnsi="仿宋" w:hint="eastAsia"/>
          <w:kern w:val="0"/>
          <w:sz w:val="28"/>
          <w:szCs w:val="24"/>
        </w:rPr>
        <w:t>20</w:t>
      </w:r>
      <w:r w:rsidR="002605B5">
        <w:rPr>
          <w:rFonts w:ascii="仿宋" w:eastAsia="仿宋" w:hAnsi="仿宋"/>
          <w:kern w:val="0"/>
          <w:sz w:val="28"/>
          <w:szCs w:val="24"/>
        </w:rPr>
        <w:t>21</w:t>
      </w:r>
      <w:r w:rsidR="002605B5" w:rsidRPr="00AB649D">
        <w:rPr>
          <w:rFonts w:ascii="仿宋" w:eastAsia="仿宋" w:hAnsi="仿宋" w:hint="eastAsia"/>
          <w:kern w:val="0"/>
          <w:sz w:val="28"/>
          <w:szCs w:val="24"/>
        </w:rPr>
        <w:t>年度教育部人文社会科学研究专项任务项目</w:t>
      </w:r>
      <w:r w:rsidR="002605B5">
        <w:rPr>
          <w:rFonts w:ascii="仿宋" w:eastAsia="仿宋" w:hAnsi="仿宋" w:hint="eastAsia"/>
          <w:kern w:val="0"/>
          <w:sz w:val="28"/>
          <w:szCs w:val="24"/>
        </w:rPr>
        <w:t>（高校辅导员研究）</w:t>
      </w:r>
      <w:r w:rsidR="002605B5" w:rsidRPr="00AB649D">
        <w:rPr>
          <w:rFonts w:ascii="仿宋" w:eastAsia="仿宋" w:hAnsi="仿宋" w:hint="eastAsia"/>
          <w:kern w:val="0"/>
          <w:sz w:val="28"/>
          <w:szCs w:val="24"/>
        </w:rPr>
        <w:t>申报工作的通知</w:t>
      </w:r>
    </w:p>
    <w:p w14:paraId="14FC4141" w14:textId="20BE6A53" w:rsidR="00FB2036" w:rsidRDefault="00FB2036" w:rsidP="002605B5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>
        <w:rPr>
          <w:rFonts w:ascii="仿宋" w:eastAsia="仿宋" w:hAnsi="仿宋"/>
          <w:kern w:val="0"/>
          <w:sz w:val="28"/>
          <w:szCs w:val="24"/>
        </w:rPr>
        <w:t>2.</w:t>
      </w:r>
      <w:r w:rsidRPr="00FB2036">
        <w:rPr>
          <w:rFonts w:ascii="仿宋" w:eastAsia="仿宋" w:hAnsi="仿宋" w:hint="eastAsia"/>
          <w:kern w:val="0"/>
          <w:sz w:val="28"/>
          <w:szCs w:val="24"/>
        </w:rPr>
        <w:t>教育部社科司关于2021年度教育部人文社会科学研究</w:t>
      </w:r>
      <w:r>
        <w:rPr>
          <w:rFonts w:ascii="仿宋" w:eastAsia="仿宋" w:hAnsi="仿宋" w:hint="eastAsia"/>
          <w:kern w:val="0"/>
          <w:sz w:val="28"/>
          <w:szCs w:val="24"/>
        </w:rPr>
        <w:t>专项任务项目（高校辅导员研究）申报工作的通知</w:t>
      </w:r>
    </w:p>
    <w:p w14:paraId="4401A9D3" w14:textId="3BFFCB1A" w:rsidR="00FB2036" w:rsidRDefault="00FB2036" w:rsidP="002605B5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FB2036">
        <w:rPr>
          <w:rFonts w:ascii="仿宋" w:eastAsia="仿宋" w:hAnsi="仿宋"/>
          <w:kern w:val="0"/>
          <w:sz w:val="28"/>
          <w:szCs w:val="24"/>
        </w:rPr>
        <w:t>3.2021年度教育部人文社会科学研究专项任务项目（高校辅导员研究）课题指南</w:t>
      </w:r>
    </w:p>
    <w:p w14:paraId="04D7A59D" w14:textId="77777777" w:rsidR="001646C1" w:rsidRDefault="001646C1" w:rsidP="002605B5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1646C1">
        <w:rPr>
          <w:rFonts w:ascii="仿宋" w:eastAsia="仿宋" w:hAnsi="仿宋"/>
          <w:kern w:val="0"/>
          <w:sz w:val="28"/>
          <w:szCs w:val="24"/>
        </w:rPr>
        <w:t>4.教育部社科司关于2021年度教育部人文社会科学研究专项任务项目（中国特色社会主义理论体系研究）申报工作的通知</w:t>
      </w:r>
    </w:p>
    <w:p w14:paraId="6F0CAE1A" w14:textId="77777777" w:rsidR="001646C1" w:rsidRDefault="001646C1" w:rsidP="002605B5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1646C1">
        <w:rPr>
          <w:rFonts w:ascii="仿宋" w:eastAsia="仿宋" w:hAnsi="仿宋"/>
          <w:kern w:val="0"/>
          <w:sz w:val="28"/>
          <w:szCs w:val="24"/>
        </w:rPr>
        <w:t>5.2021年度教育部人文社会科学研究专项任务项目（中国特色社会主义理论体系研究）课题指南</w:t>
      </w:r>
    </w:p>
    <w:p w14:paraId="751D464E" w14:textId="4D17019D" w:rsidR="00FB2036" w:rsidRDefault="001646C1" w:rsidP="002605B5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>
        <w:rPr>
          <w:rFonts w:ascii="仿宋" w:eastAsia="仿宋" w:hAnsi="仿宋"/>
          <w:kern w:val="0"/>
          <w:sz w:val="28"/>
          <w:szCs w:val="24"/>
        </w:rPr>
        <w:t>6</w:t>
      </w:r>
      <w:r w:rsidR="00FB2036" w:rsidRPr="00FC0493">
        <w:rPr>
          <w:rFonts w:ascii="仿宋" w:eastAsia="仿宋" w:hAnsi="仿宋" w:hint="eastAsia"/>
          <w:kern w:val="0"/>
          <w:sz w:val="28"/>
          <w:szCs w:val="24"/>
        </w:rPr>
        <w:t>.高等学校哲学社会科学繁荣计划专项资金管理办法</w:t>
      </w:r>
    </w:p>
    <w:p w14:paraId="4A0FE42D" w14:textId="5AF438E6" w:rsidR="00AD04BD" w:rsidRDefault="001646C1" w:rsidP="002605B5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>
        <w:rPr>
          <w:rFonts w:ascii="仿宋" w:eastAsia="仿宋" w:hAnsi="仿宋"/>
          <w:kern w:val="0"/>
          <w:sz w:val="28"/>
          <w:szCs w:val="24"/>
        </w:rPr>
        <w:t>7</w:t>
      </w:r>
      <w:r w:rsidR="00AD04BD">
        <w:rPr>
          <w:rFonts w:ascii="仿宋" w:eastAsia="仿宋" w:hAnsi="仿宋"/>
          <w:kern w:val="0"/>
          <w:sz w:val="28"/>
          <w:szCs w:val="24"/>
        </w:rPr>
        <w:t>.</w:t>
      </w:r>
      <w:r w:rsidRPr="001646C1">
        <w:rPr>
          <w:rFonts w:ascii="仿宋" w:eastAsia="仿宋" w:hAnsi="仿宋" w:hint="eastAsia"/>
          <w:kern w:val="0"/>
          <w:sz w:val="28"/>
          <w:szCs w:val="24"/>
        </w:rPr>
        <w:t>教育部人文社会科学研究项目管理办法</w:t>
      </w:r>
    </w:p>
    <w:p w14:paraId="6637A652" w14:textId="43C48BD8" w:rsidR="00C63A8B" w:rsidRDefault="00C63A8B" w:rsidP="002605B5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bookmarkStart w:id="2" w:name="_Hlk63411198"/>
      <w:r>
        <w:rPr>
          <w:rFonts w:ascii="仿宋" w:eastAsia="仿宋" w:hAnsi="仿宋" w:hint="eastAsia"/>
          <w:kern w:val="0"/>
          <w:sz w:val="28"/>
          <w:szCs w:val="24"/>
        </w:rPr>
        <w:t>8</w:t>
      </w:r>
      <w:r>
        <w:rPr>
          <w:rFonts w:ascii="仿宋" w:eastAsia="仿宋" w:hAnsi="仿宋"/>
          <w:kern w:val="0"/>
          <w:sz w:val="28"/>
          <w:szCs w:val="24"/>
        </w:rPr>
        <w:t>.</w:t>
      </w:r>
      <w:r w:rsidRPr="00C63A8B">
        <w:rPr>
          <w:rFonts w:ascii="仿宋" w:eastAsia="仿宋" w:hAnsi="仿宋" w:hint="eastAsia"/>
          <w:kern w:val="0"/>
          <w:sz w:val="28"/>
          <w:szCs w:val="24"/>
        </w:rPr>
        <w:t>教育部人文社会科学研究项目申报汇总表</w:t>
      </w:r>
    </w:p>
    <w:bookmarkEnd w:id="2"/>
    <w:p w14:paraId="37C333CB" w14:textId="77777777" w:rsidR="00FB2036" w:rsidRDefault="00FB2036" w:rsidP="002605B5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</w:p>
    <w:p w14:paraId="570ED249" w14:textId="77777777" w:rsidR="00FB2036" w:rsidRPr="00FC0493" w:rsidRDefault="00FB2036" w:rsidP="002605B5">
      <w:pPr>
        <w:spacing w:line="520" w:lineRule="exact"/>
        <w:ind w:firstLineChars="200" w:firstLine="560"/>
        <w:jc w:val="right"/>
        <w:rPr>
          <w:rFonts w:ascii="仿宋" w:eastAsia="仿宋" w:hAnsi="仿宋"/>
          <w:kern w:val="0"/>
          <w:sz w:val="28"/>
          <w:szCs w:val="24"/>
        </w:rPr>
      </w:pPr>
      <w:r>
        <w:rPr>
          <w:rFonts w:ascii="仿宋" w:eastAsia="仿宋" w:hAnsi="仿宋" w:hint="eastAsia"/>
          <w:kern w:val="0"/>
          <w:sz w:val="28"/>
          <w:szCs w:val="24"/>
        </w:rPr>
        <w:t>质量管理与科研处</w:t>
      </w:r>
    </w:p>
    <w:p w14:paraId="6EA61674" w14:textId="77777777" w:rsidR="00FB2036" w:rsidRDefault="00FB2036" w:rsidP="002605B5">
      <w:pPr>
        <w:spacing w:line="520" w:lineRule="exact"/>
        <w:ind w:firstLineChars="200" w:firstLine="560"/>
        <w:jc w:val="right"/>
      </w:pPr>
      <w:r w:rsidRPr="00FC0493">
        <w:rPr>
          <w:rFonts w:ascii="仿宋" w:eastAsia="仿宋" w:hAnsi="仿宋" w:hint="eastAsia"/>
          <w:sz w:val="28"/>
          <w:szCs w:val="24"/>
        </w:rPr>
        <w:t>20</w:t>
      </w:r>
      <w:r>
        <w:rPr>
          <w:rFonts w:ascii="仿宋" w:eastAsia="仿宋" w:hAnsi="仿宋"/>
          <w:sz w:val="28"/>
          <w:szCs w:val="24"/>
        </w:rPr>
        <w:t>21</w:t>
      </w:r>
      <w:r w:rsidRPr="00FC0493">
        <w:rPr>
          <w:rFonts w:ascii="仿宋" w:eastAsia="仿宋" w:hAnsi="仿宋" w:hint="eastAsia"/>
          <w:sz w:val="28"/>
          <w:szCs w:val="24"/>
        </w:rPr>
        <w:t>年</w:t>
      </w:r>
      <w:r w:rsidRPr="00FC0493">
        <w:rPr>
          <w:rFonts w:ascii="仿宋" w:eastAsia="仿宋" w:hAnsi="仿宋"/>
          <w:sz w:val="28"/>
          <w:szCs w:val="24"/>
        </w:rPr>
        <w:t>2</w:t>
      </w:r>
      <w:r w:rsidRPr="00FC0493">
        <w:rPr>
          <w:rFonts w:ascii="仿宋" w:eastAsia="仿宋" w:hAnsi="仿宋" w:hint="eastAsia"/>
          <w:sz w:val="28"/>
          <w:szCs w:val="24"/>
        </w:rPr>
        <w:t>月</w:t>
      </w:r>
      <w:r>
        <w:rPr>
          <w:rFonts w:ascii="仿宋" w:eastAsia="仿宋" w:hAnsi="仿宋"/>
          <w:sz w:val="28"/>
          <w:szCs w:val="24"/>
        </w:rPr>
        <w:t>4</w:t>
      </w:r>
      <w:r w:rsidRPr="00FC0493">
        <w:rPr>
          <w:rFonts w:ascii="仿宋" w:eastAsia="仿宋" w:hAnsi="仿宋" w:hint="eastAsia"/>
          <w:sz w:val="28"/>
          <w:szCs w:val="24"/>
        </w:rPr>
        <w:t>日</w:t>
      </w:r>
    </w:p>
    <w:p w14:paraId="5F1F6ACD" w14:textId="77777777" w:rsidR="00FB2036" w:rsidRPr="00FB2036" w:rsidRDefault="00FB2036" w:rsidP="002605B5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</w:p>
    <w:p w14:paraId="5BF6075C" w14:textId="2C601116" w:rsidR="00FB2036" w:rsidRPr="00FB2036" w:rsidRDefault="00FB2036" w:rsidP="002605B5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</w:p>
    <w:sectPr w:rsidR="00FB2036" w:rsidRPr="00FB2036" w:rsidSect="00425AD0">
      <w:headerReference w:type="even" r:id="rId8"/>
      <w:headerReference w:type="default" r:id="rId9"/>
      <w:pgSz w:w="11906" w:h="16838" w:code="9"/>
      <w:pgMar w:top="204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57B7D" w14:textId="77777777" w:rsidR="00A43B44" w:rsidRDefault="00A43B44">
      <w:r>
        <w:separator/>
      </w:r>
    </w:p>
  </w:endnote>
  <w:endnote w:type="continuationSeparator" w:id="0">
    <w:p w14:paraId="653C2B4B" w14:textId="77777777" w:rsidR="00A43B44" w:rsidRDefault="00A4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E4267" w14:textId="77777777" w:rsidR="00A43B44" w:rsidRDefault="00A43B44">
      <w:r>
        <w:separator/>
      </w:r>
    </w:p>
  </w:footnote>
  <w:footnote w:type="continuationSeparator" w:id="0">
    <w:p w14:paraId="49E94CE8" w14:textId="77777777" w:rsidR="00A43B44" w:rsidRDefault="00A43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81AED" w14:textId="77777777" w:rsidR="00B3093F" w:rsidRDefault="00A43B44" w:rsidP="00B3093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49A7F" w14:textId="77777777" w:rsidR="00B3093F" w:rsidRDefault="00A43B44" w:rsidP="00B3093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93"/>
    <w:rsid w:val="00083111"/>
    <w:rsid w:val="001646C1"/>
    <w:rsid w:val="00191A7B"/>
    <w:rsid w:val="002031D3"/>
    <w:rsid w:val="002605B5"/>
    <w:rsid w:val="0029167A"/>
    <w:rsid w:val="003A2A8C"/>
    <w:rsid w:val="003F6C93"/>
    <w:rsid w:val="00445489"/>
    <w:rsid w:val="004D0EF8"/>
    <w:rsid w:val="005C6692"/>
    <w:rsid w:val="00645A0E"/>
    <w:rsid w:val="006910D6"/>
    <w:rsid w:val="00792719"/>
    <w:rsid w:val="00795F2B"/>
    <w:rsid w:val="007C0F77"/>
    <w:rsid w:val="007D600F"/>
    <w:rsid w:val="00814473"/>
    <w:rsid w:val="008D10FC"/>
    <w:rsid w:val="008D22AE"/>
    <w:rsid w:val="00902F72"/>
    <w:rsid w:val="00A43B44"/>
    <w:rsid w:val="00AD04BD"/>
    <w:rsid w:val="00B86EE7"/>
    <w:rsid w:val="00C63A8B"/>
    <w:rsid w:val="00FB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85C7"/>
  <w15:chartTrackingRefBased/>
  <w15:docId w15:val="{0655D28D-18DB-4CAB-A119-BF3D9D69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EE7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B203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6EE7"/>
    <w:rPr>
      <w:sz w:val="18"/>
      <w:szCs w:val="18"/>
    </w:rPr>
  </w:style>
  <w:style w:type="paragraph" w:styleId="a5">
    <w:name w:val="List Paragraph"/>
    <w:basedOn w:val="a"/>
    <w:uiPriority w:val="34"/>
    <w:qFormat/>
    <w:rsid w:val="00FB2036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FB2036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unhideWhenUsed/>
    <w:rsid w:val="002605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jc@ncc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e.gov.cn/s78/A13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</dc:creator>
  <cp:keywords/>
  <dc:description/>
  <cp:lastModifiedBy>KJC</cp:lastModifiedBy>
  <cp:revision>18</cp:revision>
  <dcterms:created xsi:type="dcterms:W3CDTF">2021-02-04T10:43:00Z</dcterms:created>
  <dcterms:modified xsi:type="dcterms:W3CDTF">2021-02-05T02:59:00Z</dcterms:modified>
</cp:coreProperties>
</file>