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Arial"/>
          <w:sz w:val="21"/>
        </w:rPr>
      </w:pPr>
    </w:p>
    <w:p>
      <w:pPr>
        <w:spacing w:before="133" w:line="177" w:lineRule="auto"/>
        <w:ind w:left="145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3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2"/>
          <w:sz w:val="31"/>
          <w:szCs w:val="31"/>
        </w:rPr>
        <w:t>件</w:t>
      </w:r>
      <w:r>
        <w:rPr>
          <w:rFonts w:hint="default" w:ascii="Times New Roman" w:hAnsi="Times New Roman" w:eastAsia="黑体" w:cs="Times New Roman"/>
          <w:spacing w:val="2"/>
          <w:sz w:val="31"/>
          <w:szCs w:val="31"/>
        </w:rPr>
        <w:t>3</w:t>
      </w:r>
      <w:bookmarkStart w:id="0" w:name="_GoBack"/>
      <w:bookmarkEnd w:id="0"/>
    </w:p>
    <w:p>
      <w:pPr>
        <w:spacing w:before="115" w:line="186" w:lineRule="auto"/>
        <w:ind w:left="3927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3"/>
          <w:szCs w:val="43"/>
        </w:rPr>
        <w:t>2023年度优秀调研成果推荐表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33" w:line="197" w:lineRule="auto"/>
        <w:ind w:left="120"/>
        <w:rPr>
          <w:rFonts w:hint="eastAsia" w:ascii="华文楷体" w:hAnsi="华文楷体" w:eastAsia="华文楷体" w:cs="华文楷体"/>
          <w:sz w:val="31"/>
          <w:szCs w:val="31"/>
        </w:rPr>
      </w:pPr>
      <w:r>
        <w:rPr>
          <w:rFonts w:hint="eastAsia" w:ascii="华文楷体" w:hAnsi="华文楷体" w:eastAsia="华文楷体" w:cs="华文楷体"/>
          <w:spacing w:val="48"/>
          <w:sz w:val="31"/>
          <w:szCs w:val="31"/>
        </w:rPr>
        <w:t>推</w:t>
      </w:r>
      <w:r>
        <w:rPr>
          <w:rFonts w:hint="eastAsia" w:ascii="华文楷体" w:hAnsi="华文楷体" w:eastAsia="华文楷体" w:cs="华文楷体"/>
          <w:spacing w:val="43"/>
          <w:sz w:val="31"/>
          <w:szCs w:val="31"/>
        </w:rPr>
        <w:t>荐单位(盖章)：</w:t>
      </w:r>
    </w:p>
    <w:p>
      <w:pPr>
        <w:spacing w:line="120" w:lineRule="exact"/>
      </w:pPr>
    </w:p>
    <w:tbl>
      <w:tblPr>
        <w:tblStyle w:val="5"/>
        <w:tblW w:w="13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4854"/>
        <w:gridCol w:w="1982"/>
        <w:gridCol w:w="2553"/>
        <w:gridCol w:w="2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99" w:type="dxa"/>
            <w:vAlign w:val="center"/>
          </w:tcPr>
          <w:p>
            <w:pPr>
              <w:spacing w:before="157" w:line="171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"/>
                <w:sz w:val="30"/>
                <w:szCs w:val="30"/>
              </w:rPr>
              <w:t>序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号</w:t>
            </w:r>
          </w:p>
        </w:tc>
        <w:tc>
          <w:tcPr>
            <w:tcW w:w="4854" w:type="dxa"/>
            <w:vAlign w:val="center"/>
          </w:tcPr>
          <w:p>
            <w:pPr>
              <w:spacing w:before="156" w:line="172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标   题</w:t>
            </w:r>
          </w:p>
        </w:tc>
        <w:tc>
          <w:tcPr>
            <w:tcW w:w="1982" w:type="dxa"/>
            <w:vAlign w:val="center"/>
          </w:tcPr>
          <w:p>
            <w:pPr>
              <w:spacing w:before="154" w:line="174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作   者</w:t>
            </w:r>
          </w:p>
        </w:tc>
        <w:tc>
          <w:tcPr>
            <w:tcW w:w="2553" w:type="dxa"/>
            <w:vAlign w:val="center"/>
          </w:tcPr>
          <w:p>
            <w:pPr>
              <w:spacing w:before="153" w:line="173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1"/>
                <w:sz w:val="30"/>
                <w:szCs w:val="30"/>
              </w:rPr>
              <w:t>职</w:t>
            </w: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</w:rPr>
              <w:t xml:space="preserve">   务</w:t>
            </w:r>
          </w:p>
        </w:tc>
        <w:tc>
          <w:tcPr>
            <w:tcW w:w="2980" w:type="dxa"/>
            <w:vAlign w:val="center"/>
          </w:tcPr>
          <w:p>
            <w:pPr>
              <w:spacing w:before="152" w:line="175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5"/>
                <w:sz w:val="30"/>
                <w:szCs w:val="30"/>
              </w:rPr>
              <w:t>联</w:t>
            </w:r>
            <w:r>
              <w:rPr>
                <w:rFonts w:hint="eastAsia" w:ascii="黑体" w:hAnsi="黑体" w:eastAsia="黑体" w:cs="黑体"/>
                <w:spacing w:val="3"/>
                <w:sz w:val="30"/>
                <w:szCs w:val="30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9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85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联系人：                                                         联系方式：</w:t>
      </w:r>
    </w:p>
    <w:p>
      <w:pPr>
        <w:spacing w:before="91" w:line="176" w:lineRule="auto"/>
        <w:rPr>
          <w:rFonts w:ascii="楷体" w:hAnsi="楷体" w:eastAsia="楷体" w:cs="楷体"/>
          <w:sz w:val="28"/>
          <w:szCs w:val="28"/>
        </w:rPr>
      </w:pPr>
    </w:p>
    <w:sectPr>
      <w:footerReference r:id="rId5" w:type="default"/>
      <w:pgSz w:w="16839" w:h="11907" w:orient="landscape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0A9480-AD01-46E6-9E9E-EF2BAA53D8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B1415D-4B5E-40D8-BE02-15BAFCD603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8EE8FD1-58AD-4E75-A0DB-B89F9D200AA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32191B4-1CDF-412E-A400-AD641CDFBE77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5" w:fontKey="{1BCDCABD-2B7C-4E21-BADC-951139967B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0F30491-E048-4B59-ABD3-A7952339D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1OTYzZjNlMTYyNTcyMzJjYWExZmJhYzE2NzJiOWQifQ=="/>
    <w:docVar w:name="KSO_WPS_MARK_KEY" w:val="41470623-540b-4d1a-95f9-4ca5166cc698"/>
  </w:docVars>
  <w:rsids>
    <w:rsidRoot w:val="00000000"/>
    <w:rsid w:val="0B6F38D9"/>
    <w:rsid w:val="13D010E6"/>
    <w:rsid w:val="62EB7CE4"/>
    <w:rsid w:val="657A7A0B"/>
    <w:rsid w:val="67941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48</Characters>
  <TotalTime>4</TotalTime>
  <ScaleCrop>false</ScaleCrop>
  <LinksUpToDate>false</LinksUpToDate>
  <CharactersWithSpaces>114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2024-02-19T11:11:00Z</dcterms:created>
  <dc:creator>Administrator</dc:creator>
  <cp:lastModifiedBy>20220921160029</cp:lastModifiedBy>
  <dcterms:modified xsi:type="dcterms:W3CDTF">2024-02-23T10:32:45Z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2024-02-23T16:21:36Z</vt:filetime>
  </property>
  <property fmtid="{D5CDD505-2E9C-101B-9397-08002B2CF9AE}" pid="4" name="KSOProductBuildVer">
    <vt:lpwstr>2052-11.1.0.12598</vt:lpwstr>
  </property>
  <property fmtid="{D5CDD505-2E9C-101B-9397-08002B2CF9AE}" pid="5" name="ICV">
    <vt:lpwstr>D23E6FD76EF3425B915F919C2E2DAC72</vt:lpwstr>
  </property>
</Properties>
</file>